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5E4B2" w14:textId="77777777" w:rsidR="001E0328" w:rsidRDefault="001E0328">
      <w:pPr>
        <w:rPr>
          <w:rFonts w:ascii="Calibri" w:hAnsi="Calibri"/>
          <w:b/>
          <w:sz w:val="36"/>
          <w:szCs w:val="36"/>
          <w:lang w:val="en-US"/>
        </w:rPr>
      </w:pPr>
    </w:p>
    <w:p w14:paraId="00D8693B" w14:textId="77777777" w:rsidR="001E0328" w:rsidRDefault="001E0328" w:rsidP="001E0328">
      <w:pPr>
        <w:ind w:left="851" w:right="609"/>
        <w:rPr>
          <w:color w:val="000000"/>
          <w:sz w:val="20"/>
          <w:szCs w:val="20"/>
        </w:rPr>
      </w:pPr>
      <w:r>
        <w:rPr>
          <w:noProof/>
          <w:lang w:eastAsia="en-AU"/>
        </w:rPr>
        <mc:AlternateContent>
          <mc:Choice Requires="wps">
            <w:drawing>
              <wp:anchor distT="0" distB="0" distL="114300" distR="114300" simplePos="0" relativeHeight="251659264" behindDoc="0" locked="0" layoutInCell="1" allowOverlap="1" wp14:anchorId="0949BE00" wp14:editId="6D0AB700">
                <wp:simplePos x="0" y="0"/>
                <wp:positionH relativeFrom="column">
                  <wp:posOffset>161925</wp:posOffset>
                </wp:positionH>
                <wp:positionV relativeFrom="paragraph">
                  <wp:posOffset>6350</wp:posOffset>
                </wp:positionV>
                <wp:extent cx="5481320" cy="802640"/>
                <wp:effectExtent l="0" t="0" r="508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802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D30BB" w14:textId="77777777" w:rsidR="00B25C61" w:rsidRDefault="00B25C61" w:rsidP="001E0328">
                            <w:pPr>
                              <w:pStyle w:val="Heading1"/>
                              <w:spacing w:before="80"/>
                              <w:jc w:val="center"/>
                              <w:rPr>
                                <w:rFonts w:ascii="Calibri" w:hAnsi="Calibri"/>
                                <w:color w:val="FFFFFF"/>
                                <w:sz w:val="36"/>
                                <w:szCs w:val="36"/>
                              </w:rPr>
                            </w:pPr>
                            <w:r>
                              <w:rPr>
                                <w:rFonts w:ascii="Calibri" w:hAnsi="Calibri"/>
                                <w:color w:val="FFFFFF"/>
                                <w:sz w:val="36"/>
                                <w:szCs w:val="36"/>
                              </w:rPr>
                              <w:t>SOCIAL MEDIA</w:t>
                            </w:r>
                            <w:r w:rsidR="001E0328">
                              <w:rPr>
                                <w:rFonts w:ascii="Calibri" w:hAnsi="Calibri"/>
                                <w:color w:val="FFFFFF"/>
                                <w:sz w:val="36"/>
                                <w:szCs w:val="36"/>
                              </w:rPr>
                              <w:t xml:space="preserve"> P</w:t>
                            </w:r>
                            <w:r w:rsidR="001E0328">
                              <w:rPr>
                                <w:rFonts w:ascii="Calibri" w:hAnsi="Calibri"/>
                                <w:color w:val="FFFFFF"/>
                                <w:sz w:val="36"/>
                                <w:szCs w:val="36"/>
                              </w:rPr>
                              <w:t xml:space="preserve">OLICY </w:t>
                            </w:r>
                          </w:p>
                          <w:p w14:paraId="50191A7E" w14:textId="5C936F51" w:rsidR="001E0328" w:rsidRPr="00354AE1" w:rsidRDefault="001E0328" w:rsidP="001E0328">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9BE00" id="_x0000_t202" coordsize="21600,21600" o:spt="202" path="m0,0l0,21600,21600,21600,21600,0xe">
                <v:stroke joinstyle="miter"/>
                <v:path gradientshapeok="t" o:connecttype="rect"/>
              </v:shapetype>
              <v:shape id="Text_x0020_Box_x0020_2" o:spid="_x0000_s1026" type="#_x0000_t202" style="position:absolute;left:0;text-align:left;margin-left:12.75pt;margin-top:.5pt;width:431.6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" fillcolor="black" stroked="f">
                <v:textbox>
                  <w:txbxContent>
                    <w:p w14:paraId="6D8D30BB" w14:textId="77777777" w:rsidR="00B25C61" w:rsidRDefault="00B25C61" w:rsidP="001E0328">
                      <w:pPr>
                        <w:pStyle w:val="Heading1"/>
                        <w:spacing w:before="80"/>
                        <w:jc w:val="center"/>
                        <w:rPr>
                          <w:rFonts w:ascii="Calibri" w:hAnsi="Calibri"/>
                          <w:color w:val="FFFFFF"/>
                          <w:sz w:val="36"/>
                          <w:szCs w:val="36"/>
                        </w:rPr>
                      </w:pPr>
                      <w:r>
                        <w:rPr>
                          <w:rFonts w:ascii="Calibri" w:hAnsi="Calibri"/>
                          <w:color w:val="FFFFFF"/>
                          <w:sz w:val="36"/>
                          <w:szCs w:val="36"/>
                        </w:rPr>
                        <w:t>SOCIAL MEDIA</w:t>
                      </w:r>
                      <w:r w:rsidR="001E0328">
                        <w:rPr>
                          <w:rFonts w:ascii="Calibri" w:hAnsi="Calibri"/>
                          <w:color w:val="FFFFFF"/>
                          <w:sz w:val="36"/>
                          <w:szCs w:val="36"/>
                        </w:rPr>
                        <w:t xml:space="preserve"> P</w:t>
                      </w:r>
                      <w:r w:rsidR="001E0328">
                        <w:rPr>
                          <w:rFonts w:ascii="Calibri" w:hAnsi="Calibri"/>
                          <w:color w:val="FFFFFF"/>
                          <w:sz w:val="36"/>
                          <w:szCs w:val="36"/>
                        </w:rPr>
                        <w:t xml:space="preserve">OLICY </w:t>
                      </w:r>
                    </w:p>
                    <w:p w14:paraId="50191A7E" w14:textId="5C936F51" w:rsidR="001E0328" w:rsidRPr="00354AE1" w:rsidRDefault="001E0328" w:rsidP="001E0328">
                      <w:pPr>
                        <w:pStyle w:val="Heading1"/>
                        <w:spacing w:before="80"/>
                        <w:jc w:val="center"/>
                        <w:rPr>
                          <w:rFonts w:ascii="Calibri" w:hAnsi="Calibri"/>
                          <w:color w:val="FFFFFF"/>
                          <w:sz w:val="36"/>
                          <w:szCs w:val="36"/>
                        </w:rPr>
                      </w:pPr>
                      <w:r>
                        <w:rPr>
                          <w:rFonts w:ascii="Calibri" w:hAnsi="Calibri"/>
                          <w:color w:val="FFFFFF"/>
                          <w:sz w:val="36"/>
                          <w:szCs w:val="36"/>
                        </w:rPr>
                        <w:t>T</w:t>
                      </w:r>
                      <w:r w:rsidRPr="00354AE1">
                        <w:rPr>
                          <w:rFonts w:ascii="Calibri" w:hAnsi="Calibri"/>
                          <w:color w:val="FFFFFF"/>
                          <w:sz w:val="36"/>
                          <w:szCs w:val="36"/>
                        </w:rPr>
                        <w:t>EMPLATE</w:t>
                      </w:r>
                    </w:p>
                  </w:txbxContent>
                </v:textbox>
                <w10:wrap type="square"/>
              </v:shape>
            </w:pict>
          </mc:Fallback>
        </mc:AlternateContent>
      </w:r>
      <w:r w:rsidRPr="00E15EB1">
        <w:rPr>
          <w:rFonts w:ascii="Calibri" w:hAnsi="Calibri"/>
          <w:color w:val="000000"/>
          <w:sz w:val="20"/>
          <w:szCs w:val="20"/>
        </w:rPr>
        <w:t xml:space="preserve">DISCLAIMER: While all care has been taken in the preparation of this material, no responsibility is accepted by the Indigenous Remote Communications Association,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E15EB1">
        <w:rPr>
          <w:rFonts w:ascii="Calibri" w:hAnsi="Calibri"/>
          <w:sz w:val="20"/>
          <w:szCs w:val="20"/>
        </w:rPr>
        <w:t xml:space="preserve">the Indigenous Remote Communications Association </w:t>
      </w:r>
      <w:r w:rsidRPr="00E15EB1">
        <w:rPr>
          <w:rFonts w:ascii="Calibri" w:hAnsi="Calibri"/>
          <w:color w:val="000000"/>
          <w:sz w:val="20"/>
          <w:szCs w:val="20"/>
        </w:rPr>
        <w:t>for any known or unknown consequences that may result from reliance on any information provided in this publication.</w:t>
      </w:r>
    </w:p>
    <w:p w14:paraId="7A0DFC32" w14:textId="522644CA" w:rsidR="00614A81" w:rsidRPr="00010C3F" w:rsidRDefault="00614A81" w:rsidP="00614A81">
      <w:pPr>
        <w:jc w:val="right"/>
        <w:rPr>
          <w:rFonts w:ascii="Calibri" w:hAnsi="Calibri"/>
          <w:b/>
          <w:color w:val="C00000"/>
          <w:sz w:val="32"/>
          <w:szCs w:val="32"/>
          <w:lang w:val="en-US"/>
        </w:rPr>
      </w:pPr>
    </w:p>
    <w:p w14:paraId="1D24162A" w14:textId="31CA69EA" w:rsidR="00614A81" w:rsidRPr="00010C3F" w:rsidRDefault="00174FB6" w:rsidP="00884479">
      <w:pPr>
        <w:rPr>
          <w:rFonts w:ascii="Calibri" w:hAnsi="Calibri"/>
          <w:b/>
          <w:color w:val="000000" w:themeColor="text1"/>
          <w:sz w:val="32"/>
          <w:szCs w:val="32"/>
          <w:lang w:val="en-US"/>
        </w:rPr>
      </w:pPr>
      <w:r w:rsidRPr="00010C3F">
        <w:rPr>
          <w:rFonts w:ascii="Calibri" w:hAnsi="Calibri"/>
          <w:b/>
          <w:color w:val="000000" w:themeColor="text1"/>
          <w:sz w:val="32"/>
          <w:szCs w:val="32"/>
          <w:lang w:val="en-US"/>
        </w:rPr>
        <w:t xml:space="preserve">1. </w:t>
      </w:r>
      <w:r w:rsidRPr="00010C3F">
        <w:rPr>
          <w:rFonts w:ascii="Calibri" w:hAnsi="Calibri"/>
          <w:b/>
          <w:color w:val="000000" w:themeColor="text1"/>
          <w:sz w:val="32"/>
          <w:szCs w:val="32"/>
          <w:lang w:val="en-US"/>
        </w:rPr>
        <w:tab/>
        <w:t>Purpose</w:t>
      </w:r>
    </w:p>
    <w:p w14:paraId="6CEF2962" w14:textId="77777777" w:rsidR="00B74257" w:rsidRPr="00010C3F" w:rsidRDefault="00B74257" w:rsidP="00884479">
      <w:pPr>
        <w:rPr>
          <w:rFonts w:ascii="Calibri" w:hAnsi="Calibri"/>
          <w:sz w:val="22"/>
          <w:szCs w:val="22"/>
        </w:rPr>
      </w:pPr>
    </w:p>
    <w:p w14:paraId="782F40B0" w14:textId="36C13271" w:rsidR="00B25C61" w:rsidRPr="00542280" w:rsidRDefault="00B25C61" w:rsidP="00B25C61">
      <w:pPr>
        <w:keepNext/>
        <w:ind w:left="425" w:hanging="425"/>
        <w:jc w:val="both"/>
      </w:pPr>
      <w:r w:rsidRPr="00542280">
        <w:rPr>
          <w:color w:val="000000" w:themeColor="text1"/>
        </w:rPr>
        <w:t>[</w:t>
      </w:r>
      <w:r w:rsidRPr="00542280">
        <w:rPr>
          <w:color w:val="000000" w:themeColor="text1"/>
        </w:rPr>
        <w:t>ORGANISATION]</w:t>
      </w:r>
      <w:r w:rsidRPr="00542280">
        <w:rPr>
          <w:color w:val="000000" w:themeColor="text1"/>
        </w:rPr>
        <w:t xml:space="preserve"> </w:t>
      </w:r>
      <w:r w:rsidRPr="00542280">
        <w:t>may choose to engage in social media such as:</w:t>
      </w:r>
    </w:p>
    <w:p w14:paraId="47D1A2C3" w14:textId="77777777" w:rsidR="00B25C61" w:rsidRPr="00542280" w:rsidRDefault="00B25C61" w:rsidP="00B25C61">
      <w:pPr>
        <w:keepNext/>
        <w:numPr>
          <w:ilvl w:val="0"/>
          <w:numId w:val="11"/>
        </w:numPr>
        <w:jc w:val="both"/>
      </w:pPr>
      <w:r w:rsidRPr="00542280">
        <w:t>Twitter</w:t>
      </w:r>
    </w:p>
    <w:p w14:paraId="505DF25F" w14:textId="77777777" w:rsidR="00B25C61" w:rsidRPr="00542280" w:rsidRDefault="00B25C61" w:rsidP="00B25C61">
      <w:pPr>
        <w:keepNext/>
        <w:numPr>
          <w:ilvl w:val="0"/>
          <w:numId w:val="11"/>
        </w:numPr>
        <w:jc w:val="both"/>
      </w:pPr>
      <w:r w:rsidRPr="00542280">
        <w:t>Facebook</w:t>
      </w:r>
    </w:p>
    <w:p w14:paraId="7EFC9A68" w14:textId="77777777" w:rsidR="00B25C61" w:rsidRPr="00542280" w:rsidRDefault="00B25C61" w:rsidP="00B25C61">
      <w:pPr>
        <w:keepNext/>
        <w:numPr>
          <w:ilvl w:val="0"/>
          <w:numId w:val="11"/>
        </w:numPr>
        <w:jc w:val="both"/>
      </w:pPr>
      <w:r w:rsidRPr="00542280">
        <w:t>YouTube/Vimeo</w:t>
      </w:r>
    </w:p>
    <w:p w14:paraId="34B6B8DA" w14:textId="77777777" w:rsidR="00B25C61" w:rsidRPr="00542280" w:rsidRDefault="00B25C61" w:rsidP="00B25C61">
      <w:pPr>
        <w:jc w:val="both"/>
        <w:rPr>
          <w:color w:val="808080"/>
        </w:rPr>
      </w:pPr>
    </w:p>
    <w:p w14:paraId="38AA6013" w14:textId="7617BCAB" w:rsidR="00B25C61" w:rsidRPr="00542280" w:rsidRDefault="00B25C61" w:rsidP="00B25C61">
      <w:pPr>
        <w:jc w:val="both"/>
      </w:pPr>
      <w:r w:rsidRPr="00542280">
        <w:rPr>
          <w:color w:val="000000" w:themeColor="text1"/>
        </w:rPr>
        <w:t>[ORGANISATION]</w:t>
      </w:r>
      <w:r w:rsidRPr="00542280">
        <w:rPr>
          <w:color w:val="808080"/>
        </w:rPr>
        <w:t xml:space="preserve">] </w:t>
      </w:r>
      <w:r w:rsidRPr="00542280">
        <w:t xml:space="preserve">seeks to </w:t>
      </w:r>
      <w:r w:rsidR="0026460E" w:rsidRPr="00542280">
        <w:t>share information with its members and stakeholders using social media.</w:t>
      </w:r>
      <w:r w:rsidRPr="00542280">
        <w:t xml:space="preserve"> </w:t>
      </w:r>
    </w:p>
    <w:p w14:paraId="2E8B281C" w14:textId="77777777" w:rsidR="0026460E" w:rsidRPr="00542280" w:rsidRDefault="0026460E" w:rsidP="00B25C61">
      <w:pPr>
        <w:jc w:val="both"/>
      </w:pPr>
      <w:r w:rsidRPr="00542280">
        <w:t>At the same time:</w:t>
      </w:r>
    </w:p>
    <w:p w14:paraId="0D2A4A1D" w14:textId="77777777" w:rsidR="0026460E" w:rsidRPr="00542280" w:rsidRDefault="0026460E" w:rsidP="00B25C61">
      <w:pPr>
        <w:jc w:val="both"/>
      </w:pPr>
    </w:p>
    <w:p w14:paraId="3FAB51D4" w14:textId="63013438" w:rsidR="00B25C61" w:rsidRPr="00542280" w:rsidRDefault="0026460E" w:rsidP="0026460E">
      <w:pPr>
        <w:pStyle w:val="ListParagraph"/>
        <w:numPr>
          <w:ilvl w:val="0"/>
          <w:numId w:val="12"/>
        </w:numPr>
        <w:jc w:val="both"/>
      </w:pPr>
      <w:r w:rsidRPr="00542280">
        <w:t>S</w:t>
      </w:r>
      <w:r w:rsidR="00B25C61" w:rsidRPr="00542280">
        <w:t xml:space="preserve">ocial media posts should be in keeping with the image that </w:t>
      </w:r>
      <w:r w:rsidR="00B25C61" w:rsidRPr="00542280">
        <w:rPr>
          <w:color w:val="000000" w:themeColor="text1"/>
        </w:rPr>
        <w:t xml:space="preserve">[ORGANISATION] </w:t>
      </w:r>
      <w:r w:rsidR="00B25C61" w:rsidRPr="00542280">
        <w:t xml:space="preserve">wishes to present to the public, and posts </w:t>
      </w:r>
      <w:r w:rsidRPr="00542280">
        <w:t xml:space="preserve">and comments </w:t>
      </w:r>
      <w:r w:rsidR="00B25C61" w:rsidRPr="00542280">
        <w:t>made through its social media channels should not damage the organisation’s reputation in any way.</w:t>
      </w:r>
    </w:p>
    <w:p w14:paraId="2A7717FE" w14:textId="0064D522" w:rsidR="0026460E" w:rsidRPr="00542280" w:rsidRDefault="0026460E" w:rsidP="0026460E">
      <w:pPr>
        <w:pStyle w:val="ListParagraph"/>
        <w:numPr>
          <w:ilvl w:val="0"/>
          <w:numId w:val="12"/>
        </w:numPr>
        <w:jc w:val="both"/>
      </w:pPr>
      <w:r w:rsidRPr="00542280">
        <w:t>Social media posts of a First Nations organisation need to be monitored to ensure that commenting does not include racist or hate speech or lateral violence.</w:t>
      </w:r>
    </w:p>
    <w:p w14:paraId="0A80E00B" w14:textId="3FD0B8C0" w:rsidR="00174FB6" w:rsidRDefault="00174FB6" w:rsidP="00E67A42">
      <w:pPr>
        <w:pStyle w:val="Heading2"/>
        <w:spacing w:after="0"/>
        <w:rPr>
          <w:rFonts w:cs="Calibri"/>
          <w:smallCaps w:val="0"/>
        </w:rPr>
      </w:pPr>
      <w:r w:rsidRPr="00010C3F">
        <w:rPr>
          <w:smallCaps w:val="0"/>
        </w:rPr>
        <w:t>2.</w:t>
      </w:r>
      <w:r w:rsidRPr="00010C3F">
        <w:rPr>
          <w:smallCaps w:val="0"/>
        </w:rPr>
        <w:tab/>
      </w:r>
      <w:r w:rsidR="0026460E">
        <w:rPr>
          <w:rFonts w:cs="Calibri"/>
          <w:smallCaps w:val="0"/>
        </w:rPr>
        <w:t>Policy</w:t>
      </w:r>
    </w:p>
    <w:p w14:paraId="13D72B52" w14:textId="77777777" w:rsidR="00E67A42" w:rsidRPr="00E67A42" w:rsidRDefault="00E67A42" w:rsidP="00E67A42"/>
    <w:p w14:paraId="0F8E2629" w14:textId="77777777" w:rsidR="00542280" w:rsidRPr="0026460E" w:rsidRDefault="00542280" w:rsidP="00542280">
      <w:pPr>
        <w:jc w:val="both"/>
        <w:rPr>
          <w:rFonts w:cs="Arial"/>
          <w:color w:val="000000" w:themeColor="text1"/>
        </w:rPr>
      </w:pPr>
      <w:r w:rsidRPr="0026460E">
        <w:rPr>
          <w:color w:val="000000" w:themeColor="text1"/>
        </w:rPr>
        <w:t xml:space="preserve">[ORGANISATION]’s social media use shall be consistent with the </w:t>
      </w:r>
      <w:r w:rsidRPr="0026460E">
        <w:rPr>
          <w:rFonts w:cs="Arial"/>
          <w:color w:val="000000" w:themeColor="text1"/>
        </w:rPr>
        <w:t>following core values:</w:t>
      </w:r>
    </w:p>
    <w:p w14:paraId="5B5ABF18" w14:textId="77777777" w:rsidR="00542280" w:rsidRPr="0026460E" w:rsidRDefault="00542280" w:rsidP="00542280">
      <w:pPr>
        <w:jc w:val="both"/>
        <w:rPr>
          <w:rFonts w:cs="Arial"/>
          <w:color w:val="000000" w:themeColor="text1"/>
        </w:rPr>
      </w:pPr>
    </w:p>
    <w:p w14:paraId="4361F182" w14:textId="77777777" w:rsidR="00542280" w:rsidRPr="00542280" w:rsidRDefault="00542280" w:rsidP="00542280">
      <w:pPr>
        <w:numPr>
          <w:ilvl w:val="0"/>
          <w:numId w:val="13"/>
        </w:numPr>
        <w:jc w:val="both"/>
        <w:rPr>
          <w:rFonts w:cs="Arial"/>
          <w:color w:val="000000" w:themeColor="text1"/>
        </w:rPr>
      </w:pPr>
      <w:r w:rsidRPr="00542280">
        <w:rPr>
          <w:rFonts w:cs="Arial"/>
          <w:b/>
          <w:color w:val="000000" w:themeColor="text1"/>
        </w:rPr>
        <w:t>Integrity</w:t>
      </w:r>
      <w:r w:rsidRPr="00542280">
        <w:rPr>
          <w:rFonts w:cs="Arial"/>
          <w:color w:val="000000" w:themeColor="text1"/>
        </w:rPr>
        <w:t xml:space="preserve">: </w:t>
      </w:r>
      <w:r w:rsidRPr="00542280">
        <w:rPr>
          <w:color w:val="000000" w:themeColor="text1"/>
        </w:rPr>
        <w:t xml:space="preserve">[ORGANISATION] </w:t>
      </w:r>
      <w:r w:rsidRPr="00542280">
        <w:rPr>
          <w:rFonts w:cs="Arial"/>
          <w:color w:val="000000" w:themeColor="text1"/>
        </w:rPr>
        <w:t>will not knowingly post incorrect, defamatory or misleading information about its own work, the work of other organisations, or individuals. In addition, it will post in accordance with the organisation's Copyright Policy.</w:t>
      </w:r>
    </w:p>
    <w:p w14:paraId="1F7AD063" w14:textId="77777777" w:rsidR="00542280" w:rsidRPr="00542280" w:rsidRDefault="00542280" w:rsidP="00542280">
      <w:pPr>
        <w:numPr>
          <w:ilvl w:val="0"/>
          <w:numId w:val="13"/>
        </w:numPr>
        <w:jc w:val="both"/>
        <w:rPr>
          <w:rFonts w:cs="Arial"/>
          <w:color w:val="000000" w:themeColor="text1"/>
        </w:rPr>
      </w:pPr>
      <w:r w:rsidRPr="00542280">
        <w:rPr>
          <w:rFonts w:cs="Arial"/>
          <w:b/>
          <w:color w:val="000000" w:themeColor="text1"/>
        </w:rPr>
        <w:t>Professionalism</w:t>
      </w:r>
      <w:r w:rsidRPr="00542280">
        <w:rPr>
          <w:rFonts w:cs="Arial"/>
          <w:color w:val="000000" w:themeColor="text1"/>
        </w:rPr>
        <w:t xml:space="preserve">: </w:t>
      </w:r>
      <w:r w:rsidRPr="00542280">
        <w:rPr>
          <w:color w:val="000000" w:themeColor="text1"/>
        </w:rPr>
        <w:t xml:space="preserve">[ORGANISATION]’s </w:t>
      </w:r>
      <w:r w:rsidRPr="00542280">
        <w:rPr>
          <w:rFonts w:cs="Arial"/>
          <w:color w:val="000000" w:themeColor="text1"/>
        </w:rPr>
        <w:t xml:space="preserve">social media represents the organisation as a whole and should seek to maintain a professional and uniform tone. Staff may, from time to time and as appropriate, post on behalf of </w:t>
      </w:r>
      <w:r w:rsidRPr="00542280">
        <w:rPr>
          <w:color w:val="000000" w:themeColor="text1"/>
        </w:rPr>
        <w:t xml:space="preserve">[ORGANISATION] </w:t>
      </w:r>
      <w:r w:rsidRPr="00542280">
        <w:rPr>
          <w:rFonts w:cs="Arial"/>
          <w:color w:val="000000" w:themeColor="text1"/>
        </w:rPr>
        <w:t>using its online profiles, but the impression should remain one of a singular organisation rather than a group of individuals.</w:t>
      </w:r>
    </w:p>
    <w:p w14:paraId="4599165E" w14:textId="77777777" w:rsidR="00542280" w:rsidRPr="0026460E" w:rsidRDefault="00542280" w:rsidP="00542280">
      <w:pPr>
        <w:numPr>
          <w:ilvl w:val="0"/>
          <w:numId w:val="13"/>
        </w:numPr>
        <w:jc w:val="both"/>
        <w:rPr>
          <w:rFonts w:cs="Arial"/>
          <w:color w:val="000000" w:themeColor="text1"/>
        </w:rPr>
      </w:pPr>
      <w:r w:rsidRPr="0026460E">
        <w:rPr>
          <w:rFonts w:cs="Arial"/>
          <w:b/>
          <w:color w:val="000000" w:themeColor="text1"/>
        </w:rPr>
        <w:t>Information Sharing</w:t>
      </w:r>
      <w:r w:rsidRPr="0026460E">
        <w:rPr>
          <w:rFonts w:cs="Arial"/>
          <w:color w:val="000000" w:themeColor="text1"/>
        </w:rPr>
        <w:t xml:space="preserve">: </w:t>
      </w:r>
      <w:r w:rsidRPr="0026460E">
        <w:rPr>
          <w:color w:val="000000" w:themeColor="text1"/>
        </w:rPr>
        <w:t xml:space="preserve">[ORGANISATION] </w:t>
      </w:r>
      <w:r w:rsidRPr="0026460E">
        <w:rPr>
          <w:rFonts w:cs="Arial"/>
          <w:color w:val="000000" w:themeColor="text1"/>
        </w:rPr>
        <w:t xml:space="preserve">encourages the sharing and reposting of online information that is relevant, appropriate to its aims, and of interest to its members. </w:t>
      </w:r>
    </w:p>
    <w:p w14:paraId="41BD2055" w14:textId="77777777" w:rsidR="00542280" w:rsidRDefault="00542280" w:rsidP="0026460E">
      <w:pPr>
        <w:jc w:val="both"/>
        <w:rPr>
          <w:color w:val="000000" w:themeColor="text1"/>
        </w:rPr>
      </w:pPr>
    </w:p>
    <w:p w14:paraId="1E34C775" w14:textId="77777777" w:rsidR="00542280" w:rsidRDefault="00542280">
      <w:pPr>
        <w:rPr>
          <w:b/>
          <w:color w:val="000000" w:themeColor="text1"/>
        </w:rPr>
      </w:pPr>
      <w:r>
        <w:rPr>
          <w:b/>
          <w:color w:val="000000" w:themeColor="text1"/>
        </w:rPr>
        <w:br w:type="page"/>
      </w:r>
    </w:p>
    <w:p w14:paraId="1CFBFB07" w14:textId="7A6C0CD2" w:rsidR="00542280" w:rsidRDefault="00542280" w:rsidP="0026460E">
      <w:pPr>
        <w:jc w:val="both"/>
        <w:rPr>
          <w:b/>
          <w:color w:val="000000" w:themeColor="text1"/>
        </w:rPr>
      </w:pPr>
      <w:r w:rsidRPr="00542280">
        <w:rPr>
          <w:b/>
          <w:color w:val="000000" w:themeColor="text1"/>
        </w:rPr>
        <w:lastRenderedPageBreak/>
        <w:t>2.1</w:t>
      </w:r>
      <w:r w:rsidRPr="00542280">
        <w:rPr>
          <w:b/>
          <w:color w:val="000000" w:themeColor="text1"/>
        </w:rPr>
        <w:tab/>
        <w:t>Posting</w:t>
      </w:r>
    </w:p>
    <w:p w14:paraId="0AF52A7F" w14:textId="77777777" w:rsidR="00542280" w:rsidRPr="00542280" w:rsidRDefault="00542280" w:rsidP="0026460E">
      <w:pPr>
        <w:jc w:val="both"/>
        <w:rPr>
          <w:b/>
          <w:color w:val="000000" w:themeColor="text1"/>
        </w:rPr>
      </w:pPr>
    </w:p>
    <w:p w14:paraId="3B800E34" w14:textId="67B42790" w:rsidR="0026460E" w:rsidRDefault="0026460E" w:rsidP="0026460E">
      <w:pPr>
        <w:jc w:val="both"/>
        <w:rPr>
          <w:color w:val="000000" w:themeColor="text1"/>
        </w:rPr>
      </w:pPr>
      <w:r>
        <w:rPr>
          <w:color w:val="000000" w:themeColor="text1"/>
        </w:rPr>
        <w:t>Only staff designated by the CEO may post to the [ORGANISATIONS]’s social media.</w:t>
      </w:r>
    </w:p>
    <w:p w14:paraId="5E20AF7D" w14:textId="77777777" w:rsidR="0026460E" w:rsidRDefault="0026460E" w:rsidP="0026460E">
      <w:pPr>
        <w:jc w:val="both"/>
        <w:rPr>
          <w:color w:val="000000" w:themeColor="text1"/>
        </w:rPr>
      </w:pPr>
    </w:p>
    <w:p w14:paraId="26F948FF" w14:textId="44721868" w:rsidR="0026460E" w:rsidRDefault="0026460E" w:rsidP="0026460E">
      <w:pPr>
        <w:jc w:val="both"/>
        <w:rPr>
          <w:color w:val="000000" w:themeColor="text1"/>
        </w:rPr>
      </w:pPr>
      <w:r>
        <w:rPr>
          <w:color w:val="000000" w:themeColor="text1"/>
        </w:rPr>
        <w:t>Where the functionality is available, the social media platform will be configured so that only [ORGANISATION] staff may post to the platform, although non [ORGANISATION] persons may comment on postings or share postings.</w:t>
      </w:r>
    </w:p>
    <w:p w14:paraId="5EC76B2F" w14:textId="77777777" w:rsidR="0004385A" w:rsidRDefault="0004385A" w:rsidP="0026460E">
      <w:pPr>
        <w:jc w:val="both"/>
        <w:rPr>
          <w:color w:val="000000" w:themeColor="text1"/>
        </w:rPr>
      </w:pPr>
    </w:p>
    <w:p w14:paraId="2367C1BE" w14:textId="5E805D6E" w:rsidR="0004385A" w:rsidRDefault="0004385A" w:rsidP="0026460E">
      <w:pPr>
        <w:jc w:val="both"/>
        <w:rPr>
          <w:color w:val="000000" w:themeColor="text1"/>
        </w:rPr>
      </w:pPr>
      <w:r>
        <w:rPr>
          <w:color w:val="000000" w:themeColor="text1"/>
        </w:rPr>
        <w:t>Indigenous Cultural and Intellectual Property rights of First Nations peoples are to be acknowledged in postings where applicable.</w:t>
      </w:r>
    </w:p>
    <w:p w14:paraId="7DD82298" w14:textId="77777777" w:rsidR="0026460E" w:rsidRDefault="0026460E" w:rsidP="0026460E">
      <w:pPr>
        <w:jc w:val="both"/>
        <w:rPr>
          <w:color w:val="000000" w:themeColor="text1"/>
        </w:rPr>
      </w:pPr>
    </w:p>
    <w:p w14:paraId="3E7A2ED3" w14:textId="31A0C84A" w:rsidR="00542280" w:rsidRDefault="00542280" w:rsidP="00542280">
      <w:pPr>
        <w:jc w:val="both"/>
        <w:rPr>
          <w:rFonts w:cs="Arial"/>
        </w:rPr>
      </w:pPr>
      <w:r w:rsidRPr="00542280">
        <w:rPr>
          <w:rFonts w:cs="Arial"/>
        </w:rPr>
        <w:t>Befo</w:t>
      </w:r>
      <w:r w:rsidRPr="00542280">
        <w:rPr>
          <w:rFonts w:cs="Arial"/>
        </w:rPr>
        <w:t xml:space="preserve">re social media posts are made, designated staff are to use the following questions as a tool for deciding on whether a post should be made: </w:t>
      </w:r>
    </w:p>
    <w:p w14:paraId="3A48D991" w14:textId="77777777" w:rsidR="00542280" w:rsidRPr="00542280" w:rsidRDefault="00542280" w:rsidP="00542280">
      <w:pPr>
        <w:jc w:val="both"/>
      </w:pPr>
    </w:p>
    <w:p w14:paraId="0B234868" w14:textId="24795BE7" w:rsidR="0004385A" w:rsidRDefault="0004385A" w:rsidP="0004385A">
      <w:pPr>
        <w:numPr>
          <w:ilvl w:val="0"/>
          <w:numId w:val="14"/>
        </w:numPr>
        <w:spacing w:before="60" w:after="120"/>
      </w:pPr>
      <w:r>
        <w:t>Is the information culturally appropriate and appropriate to protocols in the case of deceased content?</w:t>
      </w:r>
    </w:p>
    <w:p w14:paraId="7063286B" w14:textId="6D96AE02" w:rsidR="00542280" w:rsidRPr="00542280" w:rsidRDefault="0004385A" w:rsidP="0004385A">
      <w:pPr>
        <w:numPr>
          <w:ilvl w:val="0"/>
          <w:numId w:val="14"/>
        </w:numPr>
        <w:spacing w:before="60" w:after="120"/>
      </w:pPr>
      <w:r>
        <w:t xml:space="preserve">Is </w:t>
      </w:r>
      <w:r w:rsidR="00542280" w:rsidRPr="00542280">
        <w:t xml:space="preserve">the information </w:t>
      </w:r>
      <w:r>
        <w:t>being posted, or reposted</w:t>
      </w:r>
      <w:r w:rsidR="00542280" w:rsidRPr="00542280">
        <w:t xml:space="preserve">, likely to be of interest to </w:t>
      </w:r>
      <w:r w:rsidR="00542280" w:rsidRPr="0026460E">
        <w:rPr>
          <w:color w:val="000000" w:themeColor="text1"/>
        </w:rPr>
        <w:t>[ORGANISATION</w:t>
      </w:r>
      <w:r w:rsidR="00542280">
        <w:rPr>
          <w:color w:val="000000" w:themeColor="text1"/>
        </w:rPr>
        <w:t>]</w:t>
      </w:r>
      <w:r w:rsidR="00542280" w:rsidRPr="00542280">
        <w:t>’s members and stakeholders?</w:t>
      </w:r>
    </w:p>
    <w:p w14:paraId="271293EC" w14:textId="77777777" w:rsidR="00542280" w:rsidRPr="00542280" w:rsidRDefault="00542280" w:rsidP="0004385A">
      <w:pPr>
        <w:numPr>
          <w:ilvl w:val="0"/>
          <w:numId w:val="14"/>
        </w:numPr>
        <w:spacing w:before="60" w:after="120"/>
      </w:pPr>
      <w:r w:rsidRPr="00542280">
        <w:t>Is the information in keeping with the interests of the organisation and its constituted aims?</w:t>
      </w:r>
    </w:p>
    <w:p w14:paraId="0EC192BD" w14:textId="77777777" w:rsidR="00542280" w:rsidRPr="00542280" w:rsidRDefault="00542280" w:rsidP="0004385A">
      <w:pPr>
        <w:numPr>
          <w:ilvl w:val="0"/>
          <w:numId w:val="14"/>
        </w:numPr>
        <w:spacing w:before="60" w:after="120"/>
      </w:pPr>
      <w:r w:rsidRPr="00542280">
        <w:t>Could the post be construed as an attack on another individual, organisation or project?</w:t>
      </w:r>
    </w:p>
    <w:p w14:paraId="33271382" w14:textId="7D8D22C5" w:rsidR="00542280" w:rsidRPr="00542280" w:rsidRDefault="00542280" w:rsidP="0004385A">
      <w:pPr>
        <w:numPr>
          <w:ilvl w:val="0"/>
          <w:numId w:val="14"/>
        </w:numPr>
        <w:spacing w:before="60" w:after="120"/>
      </w:pPr>
      <w:r w:rsidRPr="00542280">
        <w:t xml:space="preserve">Would </w:t>
      </w:r>
      <w:r w:rsidRPr="00542280">
        <w:rPr>
          <w:color w:val="000000" w:themeColor="text1"/>
        </w:rPr>
        <w:t>[ORGANISATION</w:t>
      </w:r>
      <w:r w:rsidRPr="00542280">
        <w:t xml:space="preserve">’s </w:t>
      </w:r>
      <w:r w:rsidR="0004385A">
        <w:t xml:space="preserve">funders and </w:t>
      </w:r>
      <w:r w:rsidRPr="00542280">
        <w:t>donors be happy to read the post?</w:t>
      </w:r>
    </w:p>
    <w:p w14:paraId="7D243A90" w14:textId="4A55025F" w:rsidR="00542280" w:rsidRPr="00542280" w:rsidRDefault="00542280" w:rsidP="0004385A">
      <w:pPr>
        <w:numPr>
          <w:ilvl w:val="0"/>
          <w:numId w:val="14"/>
        </w:numPr>
        <w:spacing w:before="60" w:after="120"/>
      </w:pPr>
      <w:r w:rsidRPr="00542280">
        <w:t xml:space="preserve">If there is a link attached to the post, does the link work, and </w:t>
      </w:r>
      <w:r>
        <w:t xml:space="preserve">is it </w:t>
      </w:r>
      <w:r w:rsidRPr="00542280">
        <w:t>an appropriate source?</w:t>
      </w:r>
    </w:p>
    <w:p w14:paraId="71E7AC6E" w14:textId="4FC31C81" w:rsidR="00542280" w:rsidRPr="00542280" w:rsidRDefault="00542280" w:rsidP="0004385A">
      <w:pPr>
        <w:numPr>
          <w:ilvl w:val="0"/>
          <w:numId w:val="14"/>
        </w:numPr>
        <w:spacing w:before="60" w:after="120"/>
      </w:pPr>
      <w:r w:rsidRPr="00542280">
        <w:t xml:space="preserve">If reposting information, is the original poster an individual or organisation that </w:t>
      </w:r>
      <w:r w:rsidRPr="00542280">
        <w:rPr>
          <w:color w:val="000000" w:themeColor="text1"/>
        </w:rPr>
        <w:t>[ORGANISATION</w:t>
      </w:r>
      <w:r w:rsidRPr="00542280">
        <w:t xml:space="preserve">] </w:t>
      </w:r>
      <w:r w:rsidRPr="00542280">
        <w:t xml:space="preserve">would be happy to associate itself with? </w:t>
      </w:r>
    </w:p>
    <w:p w14:paraId="5FCEFD8E" w14:textId="2413B97D" w:rsidR="00542280" w:rsidRPr="00542280" w:rsidRDefault="00542280" w:rsidP="0004385A">
      <w:pPr>
        <w:numPr>
          <w:ilvl w:val="0"/>
          <w:numId w:val="14"/>
        </w:numPr>
        <w:spacing w:before="60" w:after="120"/>
      </w:pPr>
      <w:r w:rsidRPr="00542280">
        <w:t>Are the tone and the content of the post in keeping with other posts made by</w:t>
      </w:r>
      <w:r w:rsidRPr="00542280">
        <w:rPr>
          <w:color w:val="808080"/>
        </w:rPr>
        <w:t xml:space="preserve"> </w:t>
      </w:r>
      <w:r w:rsidRPr="00542280">
        <w:rPr>
          <w:color w:val="000000" w:themeColor="text1"/>
        </w:rPr>
        <w:t>[ORGANISATION</w:t>
      </w:r>
      <w:r w:rsidRPr="00542280">
        <w:rPr>
          <w:color w:val="000000" w:themeColor="text1"/>
        </w:rPr>
        <w:t>]</w:t>
      </w:r>
      <w:r w:rsidRPr="00542280">
        <w:t>? Does it maintain the organisation’s overall tone?</w:t>
      </w:r>
    </w:p>
    <w:p w14:paraId="69D48E05" w14:textId="77777777" w:rsidR="00542280" w:rsidRPr="00413D36" w:rsidRDefault="00542280" w:rsidP="00A32C6C">
      <w:pPr>
        <w:pStyle w:val="Heading2"/>
        <w:spacing w:before="60" w:after="120"/>
        <w:rPr>
          <w:sz w:val="20"/>
          <w:szCs w:val="20"/>
          <w:lang w:val="en-US"/>
        </w:rPr>
      </w:pPr>
    </w:p>
    <w:p w14:paraId="2BAE6990" w14:textId="5D149373" w:rsidR="00542280" w:rsidRPr="00542280" w:rsidRDefault="00542280" w:rsidP="00542280">
      <w:pPr>
        <w:rPr>
          <w:b/>
        </w:rPr>
      </w:pPr>
      <w:r w:rsidRPr="00542280">
        <w:rPr>
          <w:b/>
        </w:rPr>
        <w:t>2.2</w:t>
      </w:r>
      <w:r w:rsidRPr="00542280">
        <w:rPr>
          <w:b/>
        </w:rPr>
        <w:tab/>
        <w:t>Moderating</w:t>
      </w:r>
    </w:p>
    <w:p w14:paraId="68C08CFA" w14:textId="77777777" w:rsidR="00542280" w:rsidRDefault="00542280" w:rsidP="00542280">
      <w:pPr>
        <w:jc w:val="both"/>
        <w:rPr>
          <w:sz w:val="22"/>
          <w:szCs w:val="22"/>
        </w:rPr>
      </w:pPr>
    </w:p>
    <w:p w14:paraId="3DED53EC" w14:textId="17C48D99" w:rsidR="00542280" w:rsidRPr="00413D36" w:rsidRDefault="00542280" w:rsidP="00542280">
      <w:pPr>
        <w:jc w:val="both"/>
        <w:rPr>
          <w:color w:val="000000" w:themeColor="text1"/>
        </w:rPr>
      </w:pPr>
      <w:r w:rsidRPr="00413D36">
        <w:rPr>
          <w:color w:val="000000" w:themeColor="text1"/>
        </w:rPr>
        <w:t>The reputation of [ORGANISATION]</w:t>
      </w:r>
      <w:r w:rsidRPr="00413D36">
        <w:rPr>
          <w:color w:val="000000" w:themeColor="text1"/>
        </w:rPr>
        <w:t xml:space="preserve"> </w:t>
      </w:r>
      <w:r w:rsidRPr="00413D36">
        <w:rPr>
          <w:color w:val="000000" w:themeColor="text1"/>
        </w:rPr>
        <w:t>is first and foremost, and this involves maintaining a safe and friendly environment for its members.</w:t>
      </w:r>
    </w:p>
    <w:p w14:paraId="6A78F495" w14:textId="77777777" w:rsidR="00542280" w:rsidRPr="00413D36" w:rsidRDefault="00542280" w:rsidP="00542280">
      <w:pPr>
        <w:jc w:val="both"/>
        <w:rPr>
          <w:color w:val="000000" w:themeColor="text1"/>
        </w:rPr>
      </w:pPr>
    </w:p>
    <w:p w14:paraId="54B95D4C" w14:textId="505176D5" w:rsidR="00542280" w:rsidRPr="00413D36" w:rsidRDefault="00542280" w:rsidP="00542280">
      <w:pPr>
        <w:jc w:val="both"/>
        <w:rPr>
          <w:color w:val="000000" w:themeColor="text1"/>
        </w:rPr>
      </w:pPr>
      <w:r w:rsidRPr="00413D36">
        <w:rPr>
          <w:color w:val="000000" w:themeColor="text1"/>
        </w:rPr>
        <w:t>Where the [ORGANISATION] social media platform(s) is</w:t>
      </w:r>
      <w:r w:rsidRPr="00413D36">
        <w:rPr>
          <w:color w:val="000000" w:themeColor="text1"/>
        </w:rPr>
        <w:t xml:space="preserve"> hijacked by trolls or spammers, or attract people who attack other posters or the organisation aggressively</w:t>
      </w:r>
      <w:r w:rsidRPr="00413D36">
        <w:rPr>
          <w:color w:val="000000" w:themeColor="text1"/>
        </w:rPr>
        <w:t xml:space="preserve"> comments will need to moderated in the following situations:</w:t>
      </w:r>
    </w:p>
    <w:p w14:paraId="3D4BD557" w14:textId="77777777" w:rsidR="00542280" w:rsidRPr="00413D36" w:rsidRDefault="00542280" w:rsidP="00542280">
      <w:pPr>
        <w:jc w:val="both"/>
        <w:rPr>
          <w:color w:val="000000" w:themeColor="text1"/>
        </w:rPr>
      </w:pPr>
    </w:p>
    <w:p w14:paraId="52324D26" w14:textId="795C818D" w:rsidR="00542280" w:rsidRPr="00413D36" w:rsidRDefault="00542280" w:rsidP="00542280">
      <w:pPr>
        <w:numPr>
          <w:ilvl w:val="0"/>
          <w:numId w:val="15"/>
        </w:numPr>
        <w:spacing w:before="60" w:after="120"/>
        <w:jc w:val="both"/>
        <w:rPr>
          <w:color w:val="000000" w:themeColor="text1"/>
        </w:rPr>
      </w:pPr>
      <w:r w:rsidRPr="00413D36">
        <w:rPr>
          <w:color w:val="000000" w:themeColor="text1"/>
        </w:rPr>
        <w:t>Excessive or inappropriate use of swearing</w:t>
      </w:r>
      <w:r w:rsidRPr="00413D36">
        <w:rPr>
          <w:color w:val="000000" w:themeColor="text1"/>
        </w:rPr>
        <w:t>.</w:t>
      </w:r>
    </w:p>
    <w:p w14:paraId="6EC69906" w14:textId="6CE306F7" w:rsidR="00542280" w:rsidRPr="00413D36" w:rsidRDefault="00542280" w:rsidP="00542280">
      <w:pPr>
        <w:numPr>
          <w:ilvl w:val="0"/>
          <w:numId w:val="15"/>
        </w:numPr>
        <w:spacing w:before="60" w:after="120"/>
        <w:jc w:val="both"/>
        <w:rPr>
          <w:color w:val="000000" w:themeColor="text1"/>
        </w:rPr>
      </w:pPr>
      <w:r w:rsidRPr="00413D36">
        <w:rPr>
          <w:color w:val="000000" w:themeColor="text1"/>
        </w:rPr>
        <w:t xml:space="preserve">Defamatory, slanderous or aggressive attacks on </w:t>
      </w:r>
      <w:r w:rsidRPr="00413D36">
        <w:rPr>
          <w:color w:val="000000" w:themeColor="text1"/>
        </w:rPr>
        <w:t xml:space="preserve">[ORGANISATION] </w:t>
      </w:r>
      <w:r w:rsidRPr="00413D36">
        <w:rPr>
          <w:color w:val="000000" w:themeColor="text1"/>
        </w:rPr>
        <w:t>other individuals, organisations, projects or public figures</w:t>
      </w:r>
      <w:r w:rsidRPr="00413D36">
        <w:rPr>
          <w:color w:val="000000" w:themeColor="text1"/>
        </w:rPr>
        <w:t>.</w:t>
      </w:r>
    </w:p>
    <w:p w14:paraId="53E95C70" w14:textId="5C8F1E9A" w:rsidR="00542280" w:rsidRPr="00413D36" w:rsidRDefault="00542280" w:rsidP="00542280">
      <w:pPr>
        <w:numPr>
          <w:ilvl w:val="0"/>
          <w:numId w:val="15"/>
        </w:numPr>
        <w:spacing w:before="60" w:after="120"/>
        <w:jc w:val="both"/>
        <w:rPr>
          <w:color w:val="000000" w:themeColor="text1"/>
        </w:rPr>
      </w:pPr>
      <w:r w:rsidRPr="00413D36">
        <w:rPr>
          <w:color w:val="000000" w:themeColor="text1"/>
        </w:rPr>
        <w:t>Breach of copyrighted material not within reasonable use, in the public domain, or available under Creative Commons license</w:t>
      </w:r>
      <w:r w:rsidRPr="00413D36">
        <w:rPr>
          <w:color w:val="000000" w:themeColor="text1"/>
        </w:rPr>
        <w:t>.</w:t>
      </w:r>
    </w:p>
    <w:p w14:paraId="3A8C05D6" w14:textId="7995D0EF" w:rsidR="00542280" w:rsidRPr="00413D36" w:rsidRDefault="00542280" w:rsidP="00542280">
      <w:pPr>
        <w:numPr>
          <w:ilvl w:val="0"/>
          <w:numId w:val="15"/>
        </w:numPr>
        <w:spacing w:before="60" w:after="120"/>
        <w:jc w:val="both"/>
        <w:rPr>
          <w:color w:val="000000" w:themeColor="text1"/>
        </w:rPr>
      </w:pPr>
      <w:r w:rsidRPr="00413D36">
        <w:rPr>
          <w:color w:val="000000" w:themeColor="text1"/>
        </w:rPr>
        <w:t>Breach of data protection or privacy laws</w:t>
      </w:r>
      <w:r w:rsidRPr="00413D36">
        <w:rPr>
          <w:color w:val="000000" w:themeColor="text1"/>
        </w:rPr>
        <w:t>.</w:t>
      </w:r>
    </w:p>
    <w:p w14:paraId="28C8B1B8" w14:textId="037D5C9C" w:rsidR="00542280" w:rsidRPr="00413D36" w:rsidRDefault="00542280" w:rsidP="00542280">
      <w:pPr>
        <w:numPr>
          <w:ilvl w:val="0"/>
          <w:numId w:val="15"/>
        </w:numPr>
        <w:spacing w:before="60" w:after="120"/>
        <w:jc w:val="both"/>
        <w:rPr>
          <w:color w:val="000000" w:themeColor="text1"/>
        </w:rPr>
      </w:pPr>
      <w:r w:rsidRPr="00413D36">
        <w:rPr>
          <w:color w:val="000000" w:themeColor="text1"/>
        </w:rPr>
        <w:t>Repetitive advertisements</w:t>
      </w:r>
      <w:r w:rsidRPr="00413D36">
        <w:rPr>
          <w:color w:val="000000" w:themeColor="text1"/>
        </w:rPr>
        <w:t>.</w:t>
      </w:r>
    </w:p>
    <w:p w14:paraId="3656A48E" w14:textId="77777777" w:rsidR="00542280" w:rsidRPr="00413D36" w:rsidRDefault="00542280" w:rsidP="00542280">
      <w:pPr>
        <w:numPr>
          <w:ilvl w:val="0"/>
          <w:numId w:val="15"/>
        </w:numPr>
        <w:spacing w:before="60" w:after="120"/>
        <w:jc w:val="both"/>
        <w:rPr>
          <w:color w:val="000000" w:themeColor="text1"/>
        </w:rPr>
      </w:pPr>
      <w:r w:rsidRPr="00413D36">
        <w:rPr>
          <w:color w:val="000000" w:themeColor="text1"/>
        </w:rPr>
        <w:t>Topics which fall outside the realms of interest to members and stakeholders, and which do not appear to be within the context of a legitimate discussion or enquiry.</w:t>
      </w:r>
    </w:p>
    <w:p w14:paraId="7B5682D7" w14:textId="77777777" w:rsidR="00542280" w:rsidRPr="00413D36" w:rsidRDefault="00542280" w:rsidP="00542280">
      <w:pPr>
        <w:jc w:val="both"/>
        <w:rPr>
          <w:color w:val="000000" w:themeColor="text1"/>
        </w:rPr>
      </w:pPr>
    </w:p>
    <w:p w14:paraId="0202E51D" w14:textId="008F97E8" w:rsidR="00542280" w:rsidRDefault="00542280" w:rsidP="00542280">
      <w:pPr>
        <w:jc w:val="both"/>
        <w:rPr>
          <w:color w:val="000000" w:themeColor="text1"/>
        </w:rPr>
      </w:pPr>
      <w:r w:rsidRPr="00413D36">
        <w:rPr>
          <w:color w:val="000000" w:themeColor="text1"/>
        </w:rPr>
        <w:t>If a post appears only once</w:t>
      </w:r>
      <w:r w:rsidRPr="00413D36">
        <w:rPr>
          <w:color w:val="000000" w:themeColor="text1"/>
        </w:rPr>
        <w:t xml:space="preserve"> the post is to be removed </w:t>
      </w:r>
      <w:r w:rsidRPr="00413D36">
        <w:rPr>
          <w:color w:val="000000" w:themeColor="text1"/>
        </w:rPr>
        <w:t>as soon as possible</w:t>
      </w:r>
      <w:r w:rsidRPr="00413D36">
        <w:rPr>
          <w:color w:val="000000" w:themeColor="text1"/>
        </w:rPr>
        <w:t>.</w:t>
      </w:r>
    </w:p>
    <w:p w14:paraId="2A7BC94B" w14:textId="77777777" w:rsidR="0004385A" w:rsidRPr="00413D36" w:rsidRDefault="0004385A" w:rsidP="00542280">
      <w:pPr>
        <w:jc w:val="both"/>
        <w:rPr>
          <w:color w:val="000000" w:themeColor="text1"/>
        </w:rPr>
      </w:pPr>
    </w:p>
    <w:p w14:paraId="0A0A1185" w14:textId="77777777" w:rsidR="00542280" w:rsidRPr="00413D36" w:rsidRDefault="00542280" w:rsidP="00542280">
      <w:pPr>
        <w:jc w:val="both"/>
        <w:rPr>
          <w:color w:val="000000" w:themeColor="text1"/>
        </w:rPr>
      </w:pPr>
      <w:r w:rsidRPr="00413D36">
        <w:rPr>
          <w:color w:val="000000" w:themeColor="text1"/>
        </w:rPr>
        <w:t>If a poster continues to post inappropriate content, or if the post can be considered spam:</w:t>
      </w:r>
    </w:p>
    <w:p w14:paraId="4BFBA3F4" w14:textId="2788E770" w:rsidR="00542280" w:rsidRPr="00413D36" w:rsidRDefault="00542280" w:rsidP="00542280">
      <w:pPr>
        <w:numPr>
          <w:ilvl w:val="0"/>
          <w:numId w:val="17"/>
        </w:numPr>
        <w:spacing w:before="60" w:after="120"/>
        <w:jc w:val="both"/>
        <w:rPr>
          <w:color w:val="000000" w:themeColor="text1"/>
        </w:rPr>
      </w:pPr>
      <w:r w:rsidRPr="00413D36">
        <w:rPr>
          <w:color w:val="000000" w:themeColor="text1"/>
        </w:rPr>
        <w:t>T</w:t>
      </w:r>
      <w:r w:rsidRPr="00413D36">
        <w:rPr>
          <w:color w:val="000000" w:themeColor="text1"/>
        </w:rPr>
        <w:t>he post is to be removed as soon as possible.</w:t>
      </w:r>
    </w:p>
    <w:p w14:paraId="65C5B537" w14:textId="77777777" w:rsidR="00542280" w:rsidRPr="00413D36" w:rsidRDefault="00542280" w:rsidP="007A1F3A">
      <w:pPr>
        <w:numPr>
          <w:ilvl w:val="0"/>
          <w:numId w:val="17"/>
        </w:numPr>
        <w:spacing w:before="60" w:after="120"/>
        <w:jc w:val="both"/>
        <w:rPr>
          <w:color w:val="000000" w:themeColor="text1"/>
        </w:rPr>
      </w:pPr>
      <w:r w:rsidRPr="00413D36">
        <w:rPr>
          <w:color w:val="000000" w:themeColor="text1"/>
        </w:rPr>
        <w:t xml:space="preserve">The poster is to banned or blocked. </w:t>
      </w:r>
    </w:p>
    <w:p w14:paraId="0006E9E2" w14:textId="6F21E0C4" w:rsidR="00542280" w:rsidRPr="00413D36" w:rsidRDefault="00542280" w:rsidP="00542280">
      <w:pPr>
        <w:spacing w:before="60" w:after="120"/>
        <w:jc w:val="both"/>
        <w:rPr>
          <w:color w:val="000000" w:themeColor="text1"/>
        </w:rPr>
      </w:pPr>
      <w:bookmarkStart w:id="0" w:name="_GoBack"/>
      <w:bookmarkEnd w:id="0"/>
      <w:r w:rsidRPr="00413D36">
        <w:rPr>
          <w:color w:val="000000" w:themeColor="text1"/>
        </w:rPr>
        <w:t xml:space="preserve">Banning and blocking should be used as a last resort only, and only when it is clear that the poster intends to continue to contribute inappropriate content. </w:t>
      </w:r>
    </w:p>
    <w:p w14:paraId="24473EBF" w14:textId="25520499" w:rsidR="00542280" w:rsidRPr="00413D36" w:rsidRDefault="00542280" w:rsidP="00542280">
      <w:pPr>
        <w:jc w:val="both"/>
        <w:rPr>
          <w:color w:val="000000" w:themeColor="text1"/>
        </w:rPr>
      </w:pPr>
      <w:r w:rsidRPr="00413D36">
        <w:rPr>
          <w:color w:val="000000" w:themeColor="text1"/>
        </w:rPr>
        <w:t xml:space="preserve">The decision to block, ban and remove posts ultimately lies with the </w:t>
      </w:r>
      <w:r w:rsidR="00413D36" w:rsidRPr="00413D36">
        <w:rPr>
          <w:color w:val="000000" w:themeColor="text1"/>
        </w:rPr>
        <w:t>CEO</w:t>
      </w:r>
      <w:r w:rsidRPr="00413D36">
        <w:rPr>
          <w:color w:val="000000" w:themeColor="text1"/>
        </w:rPr>
        <w:t>, but may, at their discretion, be delegated to responsible staff and volunteers.</w:t>
      </w:r>
    </w:p>
    <w:p w14:paraId="6A5438E4" w14:textId="77777777" w:rsidR="00542280" w:rsidRPr="00542280" w:rsidRDefault="00542280" w:rsidP="00542280"/>
    <w:p w14:paraId="6F79B8AB" w14:textId="1CAC2AAA" w:rsidR="00542280" w:rsidRDefault="00413D36" w:rsidP="00A32C6C">
      <w:pPr>
        <w:pStyle w:val="Heading2"/>
        <w:spacing w:before="60" w:after="120"/>
        <w:rPr>
          <w:lang w:val="en-US"/>
        </w:rPr>
      </w:pPr>
      <w:r>
        <w:rPr>
          <w:lang w:val="en-US"/>
        </w:rPr>
        <w:t>Associated Policies</w:t>
      </w:r>
    </w:p>
    <w:p w14:paraId="56873940" w14:textId="160DAB44" w:rsidR="00413D36" w:rsidRDefault="00413D36" w:rsidP="00413D36">
      <w:pPr>
        <w:pStyle w:val="ListParagraph"/>
        <w:numPr>
          <w:ilvl w:val="0"/>
          <w:numId w:val="18"/>
        </w:numPr>
      </w:pPr>
      <w:r w:rsidRPr="00413D36">
        <w:t>Communications Policy</w:t>
      </w:r>
    </w:p>
    <w:p w14:paraId="3DF70186" w14:textId="1ACD425A" w:rsidR="00413D36" w:rsidRDefault="00413D36" w:rsidP="00413D36">
      <w:pPr>
        <w:pStyle w:val="ListParagraph"/>
        <w:numPr>
          <w:ilvl w:val="0"/>
          <w:numId w:val="18"/>
        </w:numPr>
      </w:pPr>
      <w:r>
        <w:t>Copyright Policy</w:t>
      </w:r>
    </w:p>
    <w:p w14:paraId="48024992" w14:textId="4F774824" w:rsidR="00413D36" w:rsidRPr="00413D36" w:rsidRDefault="00413D36" w:rsidP="00413D36">
      <w:pPr>
        <w:pStyle w:val="ListParagraph"/>
        <w:numPr>
          <w:ilvl w:val="0"/>
          <w:numId w:val="18"/>
        </w:numPr>
      </w:pPr>
      <w:r>
        <w:t>Indigenous Cultural and Intellectual Property Policy</w:t>
      </w:r>
    </w:p>
    <w:p w14:paraId="13ED6A24" w14:textId="77777777" w:rsidR="00413D36" w:rsidRPr="00413D36" w:rsidRDefault="00413D36" w:rsidP="00413D36"/>
    <w:p w14:paraId="4DE9CCE9" w14:textId="77777777" w:rsidR="00A32C6C" w:rsidRPr="00D0678E" w:rsidRDefault="00A32C6C" w:rsidP="00A32C6C">
      <w:pPr>
        <w:pStyle w:val="Heading2"/>
        <w:spacing w:before="60" w:after="120"/>
        <w:rPr>
          <w:rFonts w:asciiTheme="minorHAnsi" w:hAnsiTheme="minorHAnsi"/>
        </w:rPr>
      </w:pPr>
      <w:r w:rsidRPr="00D0678E">
        <w:rPr>
          <w:rFonts w:asciiTheme="minorHAnsi" w:hAnsiTheme="minorHAnsi"/>
        </w:rPr>
        <w:t>Authorisation</w:t>
      </w:r>
    </w:p>
    <w:p w14:paraId="1D66EB34" w14:textId="77777777" w:rsidR="00A32C6C" w:rsidRPr="00D0678E" w:rsidRDefault="00A32C6C" w:rsidP="00A32C6C">
      <w:pPr>
        <w:rPr>
          <w:color w:val="808080"/>
        </w:rPr>
      </w:pPr>
      <w:r w:rsidRPr="00D0678E">
        <w:rPr>
          <w:color w:val="808080"/>
        </w:rPr>
        <w:t>&lt;Signature of Board Chair&gt;</w:t>
      </w:r>
      <w:r>
        <w:rPr>
          <w:color w:val="808080"/>
        </w:rPr>
        <w:br/>
      </w:r>
      <w:r w:rsidRPr="00D0678E">
        <w:rPr>
          <w:color w:val="808080"/>
        </w:rPr>
        <w:t>&lt;Signature of Manager&gt;</w:t>
      </w:r>
      <w:r w:rsidRPr="00D0678E">
        <w:rPr>
          <w:color w:val="808080"/>
        </w:rPr>
        <w:br/>
        <w:t>&lt;Date of approval by the Board&gt;</w:t>
      </w:r>
      <w:r w:rsidRPr="00D0678E">
        <w:rPr>
          <w:color w:val="808080"/>
        </w:rPr>
        <w:br/>
        <w:t>&lt;Name of Organisation&gt;</w:t>
      </w:r>
    </w:p>
    <w:p w14:paraId="12F2E8F1" w14:textId="77777777" w:rsidR="001C6CBA" w:rsidRPr="001C6CBA" w:rsidRDefault="001C6CBA" w:rsidP="001C6CBA"/>
    <w:sectPr w:rsidR="001C6CBA" w:rsidRPr="001C6CBA" w:rsidSect="002F0CDF">
      <w:headerReference w:type="even" r:id="rId7"/>
      <w:headerReference w:type="default" r:id="rId8"/>
      <w:footerReference w:type="even" r:id="rId9"/>
      <w:footerReference w:type="default" r:id="rId10"/>
      <w:headerReference w:type="first" r:id="rId11"/>
      <w:footerReference w:type="first" r:id="rId12"/>
      <w:pgSz w:w="11900" w:h="16840"/>
      <w:pgMar w:top="1076" w:right="1440" w:bottom="66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A3664" w14:textId="77777777" w:rsidR="000E4129" w:rsidRDefault="000E4129" w:rsidP="006333EF">
      <w:r>
        <w:separator/>
      </w:r>
    </w:p>
  </w:endnote>
  <w:endnote w:type="continuationSeparator" w:id="0">
    <w:p w14:paraId="2F2FC580" w14:textId="77777777" w:rsidR="000E4129" w:rsidRDefault="000E4129" w:rsidP="0063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17DD" w14:textId="77777777" w:rsidR="006333EF" w:rsidRDefault="006333EF" w:rsidP="00E06D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72298" w14:textId="77777777" w:rsidR="006333EF" w:rsidRDefault="006333EF" w:rsidP="006333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5ACD" w14:textId="77777777" w:rsidR="006333EF" w:rsidRDefault="006333EF" w:rsidP="00E06D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129">
      <w:rPr>
        <w:rStyle w:val="PageNumber"/>
        <w:noProof/>
      </w:rPr>
      <w:t>1</w:t>
    </w:r>
    <w:r>
      <w:rPr>
        <w:rStyle w:val="PageNumber"/>
      </w:rPr>
      <w:fldChar w:fldCharType="end"/>
    </w:r>
  </w:p>
  <w:p w14:paraId="521F3D04" w14:textId="44B5A8D1" w:rsidR="006333EF" w:rsidRDefault="006333EF" w:rsidP="001E0328">
    <w:pPr>
      <w:tabs>
        <w:tab w:val="center" w:pos="4513"/>
        <w:tab w:val="right" w:pos="9026"/>
      </w:tabs>
      <w:ind w:right="357"/>
    </w:pP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51929" w14:textId="77777777" w:rsidR="001E0328" w:rsidRDefault="001E03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D6EF1" w14:textId="77777777" w:rsidR="000E4129" w:rsidRDefault="000E4129" w:rsidP="006333EF">
      <w:r>
        <w:separator/>
      </w:r>
    </w:p>
  </w:footnote>
  <w:footnote w:type="continuationSeparator" w:id="0">
    <w:p w14:paraId="3704AAD3" w14:textId="77777777" w:rsidR="000E4129" w:rsidRDefault="000E4129" w:rsidP="006333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21BAE" w14:textId="2AC917E3" w:rsidR="009476FC" w:rsidRDefault="009476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1064" w14:textId="304038A0" w:rsidR="009476FC" w:rsidRDefault="009476F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0FED" w14:textId="7FA6170F" w:rsidR="009476FC" w:rsidRDefault="009476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112"/>
    <w:multiLevelType w:val="hybridMultilevel"/>
    <w:tmpl w:val="6930E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57D80"/>
    <w:multiLevelType w:val="hybridMultilevel"/>
    <w:tmpl w:val="E46ED2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802F9"/>
    <w:multiLevelType w:val="hybridMultilevel"/>
    <w:tmpl w:val="8426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383E4B"/>
    <w:multiLevelType w:val="hybridMultilevel"/>
    <w:tmpl w:val="1454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05323"/>
    <w:multiLevelType w:val="hybridMultilevel"/>
    <w:tmpl w:val="5FEA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37045"/>
    <w:multiLevelType w:val="hybridMultilevel"/>
    <w:tmpl w:val="CC8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C0662"/>
    <w:multiLevelType w:val="hybridMultilevel"/>
    <w:tmpl w:val="08DC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6F56E5"/>
    <w:multiLevelType w:val="hybridMultilevel"/>
    <w:tmpl w:val="9F669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4B163C"/>
    <w:multiLevelType w:val="hybridMultilevel"/>
    <w:tmpl w:val="8168DB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C86651"/>
    <w:multiLevelType w:val="hybridMultilevel"/>
    <w:tmpl w:val="DD86EC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93542D"/>
    <w:multiLevelType w:val="hybridMultilevel"/>
    <w:tmpl w:val="15D0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04F52"/>
    <w:multiLevelType w:val="hybridMultilevel"/>
    <w:tmpl w:val="AA82D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F7FB9"/>
    <w:multiLevelType w:val="hybridMultilevel"/>
    <w:tmpl w:val="65BA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0A181E"/>
    <w:multiLevelType w:val="multilevel"/>
    <w:tmpl w:val="67407864"/>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CD56B0A"/>
    <w:multiLevelType w:val="hybridMultilevel"/>
    <w:tmpl w:val="643E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0C2380"/>
    <w:multiLevelType w:val="hybridMultilevel"/>
    <w:tmpl w:val="5080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A8171D"/>
    <w:multiLevelType w:val="hybridMultilevel"/>
    <w:tmpl w:val="AF281F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7D834CE4"/>
    <w:multiLevelType w:val="hybridMultilevel"/>
    <w:tmpl w:val="F26C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1"/>
  </w:num>
  <w:num w:numId="4">
    <w:abstractNumId w:val="12"/>
  </w:num>
  <w:num w:numId="5">
    <w:abstractNumId w:val="4"/>
  </w:num>
  <w:num w:numId="6">
    <w:abstractNumId w:val="13"/>
  </w:num>
  <w:num w:numId="7">
    <w:abstractNumId w:val="17"/>
  </w:num>
  <w:num w:numId="8">
    <w:abstractNumId w:val="3"/>
  </w:num>
  <w:num w:numId="9">
    <w:abstractNumId w:val="15"/>
  </w:num>
  <w:num w:numId="10">
    <w:abstractNumId w:val="10"/>
  </w:num>
  <w:num w:numId="11">
    <w:abstractNumId w:val="2"/>
  </w:num>
  <w:num w:numId="12">
    <w:abstractNumId w:val="16"/>
  </w:num>
  <w:num w:numId="13">
    <w:abstractNumId w:val="5"/>
  </w:num>
  <w:num w:numId="14">
    <w:abstractNumId w:val="9"/>
  </w:num>
  <w:num w:numId="15">
    <w:abstractNumId w:val="1"/>
  </w:num>
  <w:num w:numId="16">
    <w:abstractNumId w:val="8"/>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79"/>
    <w:rsid w:val="00010C3F"/>
    <w:rsid w:val="0004385A"/>
    <w:rsid w:val="00070E60"/>
    <w:rsid w:val="00077D02"/>
    <w:rsid w:val="000E4129"/>
    <w:rsid w:val="0016167B"/>
    <w:rsid w:val="00174FB6"/>
    <w:rsid w:val="001B18F7"/>
    <w:rsid w:val="001C6CBA"/>
    <w:rsid w:val="001E0328"/>
    <w:rsid w:val="0026460E"/>
    <w:rsid w:val="00273BF0"/>
    <w:rsid w:val="0029442B"/>
    <w:rsid w:val="00297BE7"/>
    <w:rsid w:val="002E2AAF"/>
    <w:rsid w:val="002F0CDF"/>
    <w:rsid w:val="00332AD4"/>
    <w:rsid w:val="00413D36"/>
    <w:rsid w:val="004A7A08"/>
    <w:rsid w:val="00542280"/>
    <w:rsid w:val="0057708D"/>
    <w:rsid w:val="00614A81"/>
    <w:rsid w:val="006333EF"/>
    <w:rsid w:val="006344D7"/>
    <w:rsid w:val="006576C7"/>
    <w:rsid w:val="006E4B21"/>
    <w:rsid w:val="006F1C29"/>
    <w:rsid w:val="006F5333"/>
    <w:rsid w:val="00714FFF"/>
    <w:rsid w:val="00770D12"/>
    <w:rsid w:val="007744C4"/>
    <w:rsid w:val="00860534"/>
    <w:rsid w:val="00884479"/>
    <w:rsid w:val="008B0A28"/>
    <w:rsid w:val="008C771A"/>
    <w:rsid w:val="009168A9"/>
    <w:rsid w:val="009476FC"/>
    <w:rsid w:val="00A24BBD"/>
    <w:rsid w:val="00A32C6C"/>
    <w:rsid w:val="00A42E24"/>
    <w:rsid w:val="00AB6FF8"/>
    <w:rsid w:val="00AD7BA1"/>
    <w:rsid w:val="00B25C61"/>
    <w:rsid w:val="00B74257"/>
    <w:rsid w:val="00B95482"/>
    <w:rsid w:val="00C44D6F"/>
    <w:rsid w:val="00CC38AE"/>
    <w:rsid w:val="00CD77B3"/>
    <w:rsid w:val="00D612B1"/>
    <w:rsid w:val="00D9172B"/>
    <w:rsid w:val="00DC58C9"/>
    <w:rsid w:val="00DE47B5"/>
    <w:rsid w:val="00E275FF"/>
    <w:rsid w:val="00E3430A"/>
    <w:rsid w:val="00E67A42"/>
    <w:rsid w:val="00E87AC2"/>
    <w:rsid w:val="00EC3872"/>
    <w:rsid w:val="00EC5DF5"/>
    <w:rsid w:val="00ED75A9"/>
    <w:rsid w:val="00F13CE0"/>
    <w:rsid w:val="00F23067"/>
    <w:rsid w:val="00F718DC"/>
    <w:rsid w:val="00F808AB"/>
    <w:rsid w:val="00FB3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D40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1E03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0534"/>
    <w:pPr>
      <w:keepNext/>
      <w:keepLines/>
      <w:spacing w:before="180" w:after="140"/>
      <w:outlineLvl w:val="1"/>
    </w:pPr>
    <w:rPr>
      <w:rFonts w:ascii="Calibri" w:eastAsia="MS Gothic" w:hAnsi="Calibri" w:cs="Times New Roman"/>
      <w:b/>
      <w:bCs/>
      <w:smallCaps/>
      <w:sz w:val="32"/>
      <w:szCs w:val="32"/>
      <w:lang w:val="x-none" w:eastAsia="x-none"/>
    </w:rPr>
  </w:style>
  <w:style w:type="paragraph" w:styleId="Heading3">
    <w:name w:val="heading 3"/>
    <w:basedOn w:val="Normal"/>
    <w:next w:val="Normal"/>
    <w:link w:val="Heading3Char"/>
    <w:uiPriority w:val="9"/>
    <w:semiHidden/>
    <w:unhideWhenUsed/>
    <w:qFormat/>
    <w:rsid w:val="001C6CB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79"/>
    <w:pPr>
      <w:ind w:left="720"/>
      <w:contextualSpacing/>
    </w:pPr>
  </w:style>
  <w:style w:type="character" w:styleId="Hyperlink">
    <w:name w:val="Hyperlink"/>
    <w:basedOn w:val="DefaultParagraphFont"/>
    <w:uiPriority w:val="99"/>
    <w:unhideWhenUsed/>
    <w:rsid w:val="00B74257"/>
    <w:rPr>
      <w:color w:val="0563C1" w:themeColor="hyperlink"/>
      <w:u w:val="single"/>
    </w:rPr>
  </w:style>
  <w:style w:type="character" w:customStyle="1" w:styleId="Heading2Char">
    <w:name w:val="Heading 2 Char"/>
    <w:basedOn w:val="DefaultParagraphFont"/>
    <w:link w:val="Heading2"/>
    <w:uiPriority w:val="9"/>
    <w:rsid w:val="00860534"/>
    <w:rPr>
      <w:rFonts w:ascii="Calibri" w:eastAsia="MS Gothic" w:hAnsi="Calibri" w:cs="Times New Roman"/>
      <w:b/>
      <w:bCs/>
      <w:smallCaps/>
      <w:sz w:val="32"/>
      <w:szCs w:val="32"/>
      <w:lang w:val="x-none" w:eastAsia="x-none"/>
    </w:rPr>
  </w:style>
  <w:style w:type="table" w:styleId="TableGrid">
    <w:name w:val="Table Grid"/>
    <w:basedOn w:val="TableNormal"/>
    <w:uiPriority w:val="59"/>
    <w:rsid w:val="00D612B1"/>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33EF"/>
    <w:pPr>
      <w:tabs>
        <w:tab w:val="center" w:pos="4513"/>
        <w:tab w:val="right" w:pos="9026"/>
      </w:tabs>
    </w:pPr>
  </w:style>
  <w:style w:type="character" w:customStyle="1" w:styleId="HeaderChar">
    <w:name w:val="Header Char"/>
    <w:basedOn w:val="DefaultParagraphFont"/>
    <w:link w:val="Header"/>
    <w:uiPriority w:val="99"/>
    <w:rsid w:val="006333EF"/>
    <w:rPr>
      <w:lang w:val="en-AU"/>
    </w:rPr>
  </w:style>
  <w:style w:type="paragraph" w:styleId="Footer">
    <w:name w:val="footer"/>
    <w:basedOn w:val="Normal"/>
    <w:link w:val="FooterChar"/>
    <w:uiPriority w:val="99"/>
    <w:unhideWhenUsed/>
    <w:rsid w:val="006333EF"/>
    <w:pPr>
      <w:tabs>
        <w:tab w:val="center" w:pos="4513"/>
        <w:tab w:val="right" w:pos="9026"/>
      </w:tabs>
    </w:pPr>
  </w:style>
  <w:style w:type="character" w:customStyle="1" w:styleId="FooterChar">
    <w:name w:val="Footer Char"/>
    <w:basedOn w:val="DefaultParagraphFont"/>
    <w:link w:val="Footer"/>
    <w:uiPriority w:val="99"/>
    <w:rsid w:val="006333EF"/>
    <w:rPr>
      <w:lang w:val="en-AU"/>
    </w:rPr>
  </w:style>
  <w:style w:type="character" w:styleId="PageNumber">
    <w:name w:val="page number"/>
    <w:basedOn w:val="DefaultParagraphFont"/>
    <w:uiPriority w:val="99"/>
    <w:semiHidden/>
    <w:unhideWhenUsed/>
    <w:rsid w:val="006333EF"/>
  </w:style>
  <w:style w:type="character" w:customStyle="1" w:styleId="Heading3Char">
    <w:name w:val="Heading 3 Char"/>
    <w:basedOn w:val="DefaultParagraphFont"/>
    <w:link w:val="Heading3"/>
    <w:uiPriority w:val="9"/>
    <w:semiHidden/>
    <w:rsid w:val="001C6CBA"/>
    <w:rPr>
      <w:rFonts w:asciiTheme="majorHAnsi" w:eastAsiaTheme="majorEastAsia" w:hAnsiTheme="majorHAnsi" w:cstheme="majorBidi"/>
      <w:color w:val="1F4D78" w:themeColor="accent1" w:themeShade="7F"/>
      <w:lang w:val="en-AU"/>
    </w:rPr>
  </w:style>
  <w:style w:type="paragraph" w:styleId="NormalWeb">
    <w:name w:val="Normal (Web)"/>
    <w:basedOn w:val="Normal"/>
    <w:uiPriority w:val="99"/>
    <w:semiHidden/>
    <w:unhideWhenUsed/>
    <w:rsid w:val="001C6CBA"/>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1C6CBA"/>
  </w:style>
  <w:style w:type="character" w:styleId="Emphasis">
    <w:name w:val="Emphasis"/>
    <w:basedOn w:val="DefaultParagraphFont"/>
    <w:uiPriority w:val="20"/>
    <w:qFormat/>
    <w:rsid w:val="001C6CBA"/>
    <w:rPr>
      <w:i/>
      <w:iCs/>
    </w:rPr>
  </w:style>
  <w:style w:type="character" w:customStyle="1" w:styleId="Heading1Char">
    <w:name w:val="Heading 1 Char"/>
    <w:basedOn w:val="DefaultParagraphFont"/>
    <w:link w:val="Heading1"/>
    <w:uiPriority w:val="9"/>
    <w:rsid w:val="001E0328"/>
    <w:rPr>
      <w:rFonts w:asciiTheme="majorHAnsi" w:eastAsiaTheme="majorEastAsia" w:hAnsiTheme="majorHAnsi" w:cstheme="majorBidi"/>
      <w:color w:val="2E74B5"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7033">
      <w:bodyDiv w:val="1"/>
      <w:marLeft w:val="0"/>
      <w:marRight w:val="0"/>
      <w:marTop w:val="0"/>
      <w:marBottom w:val="0"/>
      <w:divBdr>
        <w:top w:val="none" w:sz="0" w:space="0" w:color="auto"/>
        <w:left w:val="none" w:sz="0" w:space="0" w:color="auto"/>
        <w:bottom w:val="none" w:sz="0" w:space="0" w:color="auto"/>
        <w:right w:val="none" w:sz="0" w:space="0" w:color="auto"/>
      </w:divBdr>
    </w:div>
    <w:div w:id="198668901">
      <w:bodyDiv w:val="1"/>
      <w:marLeft w:val="0"/>
      <w:marRight w:val="0"/>
      <w:marTop w:val="0"/>
      <w:marBottom w:val="0"/>
      <w:divBdr>
        <w:top w:val="none" w:sz="0" w:space="0" w:color="auto"/>
        <w:left w:val="none" w:sz="0" w:space="0" w:color="auto"/>
        <w:bottom w:val="none" w:sz="0" w:space="0" w:color="auto"/>
        <w:right w:val="none" w:sz="0" w:space="0" w:color="auto"/>
      </w:divBdr>
    </w:div>
    <w:div w:id="224031513">
      <w:bodyDiv w:val="1"/>
      <w:marLeft w:val="0"/>
      <w:marRight w:val="0"/>
      <w:marTop w:val="0"/>
      <w:marBottom w:val="0"/>
      <w:divBdr>
        <w:top w:val="none" w:sz="0" w:space="0" w:color="auto"/>
        <w:left w:val="none" w:sz="0" w:space="0" w:color="auto"/>
        <w:bottom w:val="none" w:sz="0" w:space="0" w:color="auto"/>
        <w:right w:val="none" w:sz="0" w:space="0" w:color="auto"/>
      </w:divBdr>
    </w:div>
    <w:div w:id="234901353">
      <w:bodyDiv w:val="1"/>
      <w:marLeft w:val="0"/>
      <w:marRight w:val="0"/>
      <w:marTop w:val="0"/>
      <w:marBottom w:val="0"/>
      <w:divBdr>
        <w:top w:val="none" w:sz="0" w:space="0" w:color="auto"/>
        <w:left w:val="none" w:sz="0" w:space="0" w:color="auto"/>
        <w:bottom w:val="none" w:sz="0" w:space="0" w:color="auto"/>
        <w:right w:val="none" w:sz="0" w:space="0" w:color="auto"/>
      </w:divBdr>
    </w:div>
    <w:div w:id="448428116">
      <w:bodyDiv w:val="1"/>
      <w:marLeft w:val="0"/>
      <w:marRight w:val="0"/>
      <w:marTop w:val="0"/>
      <w:marBottom w:val="0"/>
      <w:divBdr>
        <w:top w:val="none" w:sz="0" w:space="0" w:color="auto"/>
        <w:left w:val="none" w:sz="0" w:space="0" w:color="auto"/>
        <w:bottom w:val="none" w:sz="0" w:space="0" w:color="auto"/>
        <w:right w:val="none" w:sz="0" w:space="0" w:color="auto"/>
      </w:divBdr>
    </w:div>
    <w:div w:id="487020277">
      <w:bodyDiv w:val="1"/>
      <w:marLeft w:val="0"/>
      <w:marRight w:val="0"/>
      <w:marTop w:val="0"/>
      <w:marBottom w:val="0"/>
      <w:divBdr>
        <w:top w:val="none" w:sz="0" w:space="0" w:color="auto"/>
        <w:left w:val="none" w:sz="0" w:space="0" w:color="auto"/>
        <w:bottom w:val="none" w:sz="0" w:space="0" w:color="auto"/>
        <w:right w:val="none" w:sz="0" w:space="0" w:color="auto"/>
      </w:divBdr>
    </w:div>
    <w:div w:id="607279587">
      <w:bodyDiv w:val="1"/>
      <w:marLeft w:val="0"/>
      <w:marRight w:val="0"/>
      <w:marTop w:val="0"/>
      <w:marBottom w:val="0"/>
      <w:divBdr>
        <w:top w:val="none" w:sz="0" w:space="0" w:color="auto"/>
        <w:left w:val="none" w:sz="0" w:space="0" w:color="auto"/>
        <w:bottom w:val="none" w:sz="0" w:space="0" w:color="auto"/>
        <w:right w:val="none" w:sz="0" w:space="0" w:color="auto"/>
      </w:divBdr>
    </w:div>
    <w:div w:id="633146203">
      <w:bodyDiv w:val="1"/>
      <w:marLeft w:val="0"/>
      <w:marRight w:val="0"/>
      <w:marTop w:val="0"/>
      <w:marBottom w:val="0"/>
      <w:divBdr>
        <w:top w:val="none" w:sz="0" w:space="0" w:color="auto"/>
        <w:left w:val="none" w:sz="0" w:space="0" w:color="auto"/>
        <w:bottom w:val="none" w:sz="0" w:space="0" w:color="auto"/>
        <w:right w:val="none" w:sz="0" w:space="0" w:color="auto"/>
      </w:divBdr>
    </w:div>
    <w:div w:id="700976395">
      <w:bodyDiv w:val="1"/>
      <w:marLeft w:val="0"/>
      <w:marRight w:val="0"/>
      <w:marTop w:val="0"/>
      <w:marBottom w:val="0"/>
      <w:divBdr>
        <w:top w:val="none" w:sz="0" w:space="0" w:color="auto"/>
        <w:left w:val="none" w:sz="0" w:space="0" w:color="auto"/>
        <w:bottom w:val="none" w:sz="0" w:space="0" w:color="auto"/>
        <w:right w:val="none" w:sz="0" w:space="0" w:color="auto"/>
      </w:divBdr>
    </w:div>
    <w:div w:id="742416109">
      <w:bodyDiv w:val="1"/>
      <w:marLeft w:val="0"/>
      <w:marRight w:val="0"/>
      <w:marTop w:val="0"/>
      <w:marBottom w:val="0"/>
      <w:divBdr>
        <w:top w:val="none" w:sz="0" w:space="0" w:color="auto"/>
        <w:left w:val="none" w:sz="0" w:space="0" w:color="auto"/>
        <w:bottom w:val="none" w:sz="0" w:space="0" w:color="auto"/>
        <w:right w:val="none" w:sz="0" w:space="0" w:color="auto"/>
      </w:divBdr>
    </w:div>
    <w:div w:id="787698772">
      <w:bodyDiv w:val="1"/>
      <w:marLeft w:val="0"/>
      <w:marRight w:val="0"/>
      <w:marTop w:val="0"/>
      <w:marBottom w:val="0"/>
      <w:divBdr>
        <w:top w:val="none" w:sz="0" w:space="0" w:color="auto"/>
        <w:left w:val="none" w:sz="0" w:space="0" w:color="auto"/>
        <w:bottom w:val="none" w:sz="0" w:space="0" w:color="auto"/>
        <w:right w:val="none" w:sz="0" w:space="0" w:color="auto"/>
      </w:divBdr>
    </w:div>
    <w:div w:id="795025730">
      <w:bodyDiv w:val="1"/>
      <w:marLeft w:val="0"/>
      <w:marRight w:val="0"/>
      <w:marTop w:val="0"/>
      <w:marBottom w:val="0"/>
      <w:divBdr>
        <w:top w:val="none" w:sz="0" w:space="0" w:color="auto"/>
        <w:left w:val="none" w:sz="0" w:space="0" w:color="auto"/>
        <w:bottom w:val="none" w:sz="0" w:space="0" w:color="auto"/>
        <w:right w:val="none" w:sz="0" w:space="0" w:color="auto"/>
      </w:divBdr>
    </w:div>
    <w:div w:id="988553785">
      <w:bodyDiv w:val="1"/>
      <w:marLeft w:val="0"/>
      <w:marRight w:val="0"/>
      <w:marTop w:val="0"/>
      <w:marBottom w:val="0"/>
      <w:divBdr>
        <w:top w:val="none" w:sz="0" w:space="0" w:color="auto"/>
        <w:left w:val="none" w:sz="0" w:space="0" w:color="auto"/>
        <w:bottom w:val="none" w:sz="0" w:space="0" w:color="auto"/>
        <w:right w:val="none" w:sz="0" w:space="0" w:color="auto"/>
      </w:divBdr>
    </w:div>
    <w:div w:id="1064333624">
      <w:bodyDiv w:val="1"/>
      <w:marLeft w:val="0"/>
      <w:marRight w:val="0"/>
      <w:marTop w:val="0"/>
      <w:marBottom w:val="0"/>
      <w:divBdr>
        <w:top w:val="none" w:sz="0" w:space="0" w:color="auto"/>
        <w:left w:val="none" w:sz="0" w:space="0" w:color="auto"/>
        <w:bottom w:val="none" w:sz="0" w:space="0" w:color="auto"/>
        <w:right w:val="none" w:sz="0" w:space="0" w:color="auto"/>
      </w:divBdr>
    </w:div>
    <w:div w:id="1225601894">
      <w:bodyDiv w:val="1"/>
      <w:marLeft w:val="0"/>
      <w:marRight w:val="0"/>
      <w:marTop w:val="0"/>
      <w:marBottom w:val="0"/>
      <w:divBdr>
        <w:top w:val="none" w:sz="0" w:space="0" w:color="auto"/>
        <w:left w:val="none" w:sz="0" w:space="0" w:color="auto"/>
        <w:bottom w:val="none" w:sz="0" w:space="0" w:color="auto"/>
        <w:right w:val="none" w:sz="0" w:space="0" w:color="auto"/>
      </w:divBdr>
    </w:div>
    <w:div w:id="1242639429">
      <w:bodyDiv w:val="1"/>
      <w:marLeft w:val="0"/>
      <w:marRight w:val="0"/>
      <w:marTop w:val="0"/>
      <w:marBottom w:val="0"/>
      <w:divBdr>
        <w:top w:val="none" w:sz="0" w:space="0" w:color="auto"/>
        <w:left w:val="none" w:sz="0" w:space="0" w:color="auto"/>
        <w:bottom w:val="none" w:sz="0" w:space="0" w:color="auto"/>
        <w:right w:val="none" w:sz="0" w:space="0" w:color="auto"/>
      </w:divBdr>
    </w:div>
    <w:div w:id="1703742414">
      <w:bodyDiv w:val="1"/>
      <w:marLeft w:val="0"/>
      <w:marRight w:val="0"/>
      <w:marTop w:val="0"/>
      <w:marBottom w:val="0"/>
      <w:divBdr>
        <w:top w:val="none" w:sz="0" w:space="0" w:color="auto"/>
        <w:left w:val="none" w:sz="0" w:space="0" w:color="auto"/>
        <w:bottom w:val="none" w:sz="0" w:space="0" w:color="auto"/>
        <w:right w:val="none" w:sz="0" w:space="0" w:color="auto"/>
      </w:divBdr>
    </w:div>
    <w:div w:id="1725834759">
      <w:bodyDiv w:val="1"/>
      <w:marLeft w:val="0"/>
      <w:marRight w:val="0"/>
      <w:marTop w:val="0"/>
      <w:marBottom w:val="0"/>
      <w:divBdr>
        <w:top w:val="none" w:sz="0" w:space="0" w:color="auto"/>
        <w:left w:val="none" w:sz="0" w:space="0" w:color="auto"/>
        <w:bottom w:val="none" w:sz="0" w:space="0" w:color="auto"/>
        <w:right w:val="none" w:sz="0" w:space="0" w:color="auto"/>
      </w:divBdr>
    </w:div>
    <w:div w:id="1843158401">
      <w:bodyDiv w:val="1"/>
      <w:marLeft w:val="0"/>
      <w:marRight w:val="0"/>
      <w:marTop w:val="0"/>
      <w:marBottom w:val="0"/>
      <w:divBdr>
        <w:top w:val="none" w:sz="0" w:space="0" w:color="auto"/>
        <w:left w:val="none" w:sz="0" w:space="0" w:color="auto"/>
        <w:bottom w:val="none" w:sz="0" w:space="0" w:color="auto"/>
        <w:right w:val="none" w:sz="0" w:space="0" w:color="auto"/>
      </w:divBdr>
    </w:div>
    <w:div w:id="1925604888">
      <w:bodyDiv w:val="1"/>
      <w:marLeft w:val="0"/>
      <w:marRight w:val="0"/>
      <w:marTop w:val="0"/>
      <w:marBottom w:val="0"/>
      <w:divBdr>
        <w:top w:val="none" w:sz="0" w:space="0" w:color="auto"/>
        <w:left w:val="none" w:sz="0" w:space="0" w:color="auto"/>
        <w:bottom w:val="none" w:sz="0" w:space="0" w:color="auto"/>
        <w:right w:val="none" w:sz="0" w:space="0" w:color="auto"/>
      </w:divBdr>
    </w:div>
    <w:div w:id="2016807089">
      <w:bodyDiv w:val="1"/>
      <w:marLeft w:val="0"/>
      <w:marRight w:val="0"/>
      <w:marTop w:val="0"/>
      <w:marBottom w:val="0"/>
      <w:divBdr>
        <w:top w:val="none" w:sz="0" w:space="0" w:color="auto"/>
        <w:left w:val="none" w:sz="0" w:space="0" w:color="auto"/>
        <w:bottom w:val="none" w:sz="0" w:space="0" w:color="auto"/>
        <w:right w:val="none" w:sz="0" w:space="0" w:color="auto"/>
      </w:divBdr>
    </w:div>
    <w:div w:id="2052030419">
      <w:bodyDiv w:val="1"/>
      <w:marLeft w:val="0"/>
      <w:marRight w:val="0"/>
      <w:marTop w:val="0"/>
      <w:marBottom w:val="0"/>
      <w:divBdr>
        <w:top w:val="none" w:sz="0" w:space="0" w:color="auto"/>
        <w:left w:val="none" w:sz="0" w:space="0" w:color="auto"/>
        <w:bottom w:val="none" w:sz="0" w:space="0" w:color="auto"/>
        <w:right w:val="none" w:sz="0" w:space="0" w:color="auto"/>
      </w:divBdr>
    </w:div>
    <w:div w:id="2102749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789</Words>
  <Characters>4499</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2.	Policy</vt:lpstr>
      <vt:lpstr>    </vt:lpstr>
      <vt:lpstr>    </vt:lpstr>
      <vt:lpstr>    Authorisation</vt:lpstr>
    </vt:vector>
  </TitlesOfParts>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Locke</cp:lastModifiedBy>
  <cp:revision>4</cp:revision>
  <cp:lastPrinted>2016-06-27T05:05:00Z</cp:lastPrinted>
  <dcterms:created xsi:type="dcterms:W3CDTF">2018-04-21T11:52:00Z</dcterms:created>
  <dcterms:modified xsi:type="dcterms:W3CDTF">2018-04-21T12:20:00Z</dcterms:modified>
</cp:coreProperties>
</file>