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7FB02D32" w14:textId="77777777" w:rsidR="004F7FEA" w:rsidRDefault="004F7FEA" w:rsidP="004F7FEA">
      <w:pPr>
        <w:jc w:val="center"/>
        <w:rPr>
          <w:rFonts w:asciiTheme="majorHAnsi" w:hAnsiTheme="majorHAnsi" w:cstheme="majorHAnsi"/>
          <w:b/>
          <w:sz w:val="36"/>
          <w:szCs w:val="36"/>
        </w:rPr>
      </w:pPr>
      <w:r>
        <w:rPr>
          <w:rFonts w:asciiTheme="majorHAnsi" w:hAnsiTheme="majorHAnsi" w:cstheme="majorHAnsi"/>
          <w:b/>
          <w:sz w:val="40"/>
          <w:szCs w:val="40"/>
        </w:rPr>
        <w:t>FIRST NATIONS MEDIA COMMUNITY ARCHIVES</w:t>
      </w:r>
    </w:p>
    <w:p w14:paraId="5FDE9923" w14:textId="77777777" w:rsidR="004F7FEA" w:rsidRDefault="004F7FEA" w:rsidP="000766C8">
      <w:pPr>
        <w:jc w:val="center"/>
        <w:rPr>
          <w:rFonts w:asciiTheme="majorHAnsi" w:hAnsiTheme="majorHAnsi" w:cstheme="majorHAnsi"/>
          <w:b/>
          <w:sz w:val="40"/>
          <w:szCs w:val="40"/>
        </w:rPr>
      </w:pPr>
    </w:p>
    <w:p w14:paraId="46845C92" w14:textId="72CBF0AC" w:rsidR="0059589F" w:rsidRDefault="009D3E91" w:rsidP="000766C8">
      <w:pPr>
        <w:jc w:val="center"/>
        <w:rPr>
          <w:rFonts w:asciiTheme="majorHAnsi" w:hAnsiTheme="majorHAnsi" w:cstheme="majorHAnsi"/>
          <w:b/>
          <w:sz w:val="40"/>
          <w:szCs w:val="40"/>
        </w:rPr>
      </w:pPr>
      <w:r>
        <w:rPr>
          <w:rFonts w:asciiTheme="majorHAnsi" w:hAnsiTheme="majorHAnsi" w:cstheme="majorHAnsi"/>
          <w:b/>
          <w:sz w:val="40"/>
          <w:szCs w:val="40"/>
        </w:rPr>
        <w:t>ARCHIVE STAFFING</w:t>
      </w:r>
      <w:r w:rsidR="004D721E">
        <w:rPr>
          <w:rFonts w:asciiTheme="majorHAnsi" w:hAnsiTheme="majorHAnsi" w:cstheme="majorHAnsi"/>
          <w:b/>
          <w:sz w:val="40"/>
          <w:szCs w:val="40"/>
        </w:rPr>
        <w:t xml:space="preserve"> POLICY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25E48A" w14:textId="160FEE32" w:rsidR="00FE4314" w:rsidRPr="000C6BC9" w:rsidRDefault="000C6BC9" w:rsidP="000766C8">
      <w:pPr>
        <w:jc w:val="center"/>
        <w:rPr>
          <w:rFonts w:asciiTheme="majorHAnsi" w:hAnsiTheme="majorHAnsi" w:cstheme="majorHAnsi"/>
          <w:b/>
        </w:rPr>
      </w:pPr>
      <w:r w:rsidRPr="000C6BC9">
        <w:rPr>
          <w:rFonts w:ascii="Calibri" w:hAnsi="Calibri"/>
          <w:b/>
          <w:color w:val="000000"/>
        </w:rPr>
        <w:t xml:space="preserve">DISCLAIMER: While all care has been taken in the preparation of this material, no responsibility is accepted by First Nations Media Australis,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0C6BC9">
        <w:rPr>
          <w:rFonts w:ascii="Calibri" w:hAnsi="Calibri"/>
          <w:b/>
        </w:rPr>
        <w:t xml:space="preserve">First Nations Media Australia </w:t>
      </w:r>
      <w:r w:rsidRPr="000C6BC9">
        <w:rPr>
          <w:rFonts w:ascii="Calibri" w:hAnsi="Calibri"/>
          <w:b/>
          <w:color w:val="000000"/>
        </w:rPr>
        <w:t>for any known or unknown consequences that may result from reliance on any information provided in this publication</w:t>
      </w:r>
    </w:p>
    <w:p w14:paraId="003EB1F0" w14:textId="77777777" w:rsidR="005D3711" w:rsidRDefault="005D3711" w:rsidP="005D3711">
      <w:pPr>
        <w:ind w:firstLine="720"/>
        <w:rPr>
          <w:rFonts w:asciiTheme="majorHAnsi" w:hAnsiTheme="majorHAnsi" w:cstheme="majorHAnsi"/>
          <w:b/>
          <w:sz w:val="36"/>
          <w:szCs w:val="36"/>
        </w:rPr>
      </w:pPr>
    </w:p>
    <w:p w14:paraId="657E8327" w14:textId="20D4FC2E" w:rsidR="00F132EC" w:rsidRDefault="00701B0B" w:rsidP="00A851B6">
      <w:pPr>
        <w:rPr>
          <w:lang w:val="en-US"/>
        </w:rPr>
      </w:pPr>
      <w:r w:rsidRPr="005D3711">
        <w:rPr>
          <w:rFonts w:asciiTheme="majorHAnsi" w:hAnsiTheme="majorHAnsi" w:cstheme="majorHAnsi"/>
          <w:sz w:val="36"/>
          <w:szCs w:val="36"/>
        </w:rPr>
        <w:br w:type="page"/>
      </w:r>
      <w:r w:rsidR="00A851B6">
        <w:rPr>
          <w:rFonts w:asciiTheme="majorHAnsi" w:hAnsiTheme="majorHAnsi" w:cstheme="majorHAnsi"/>
          <w:b/>
          <w:sz w:val="36"/>
          <w:szCs w:val="36"/>
        </w:rPr>
        <w:lastRenderedPageBreak/>
        <w:t xml:space="preserve"> </w:t>
      </w:r>
    </w:p>
    <w:p w14:paraId="2408D637" w14:textId="24D7A73A" w:rsidR="000C6BC9" w:rsidRDefault="000C6BC9" w:rsidP="000C6BC9">
      <w:pPr>
        <w:ind w:left="1134" w:right="946"/>
        <w:rPr>
          <w:rFonts w:ascii="Calibri" w:hAnsi="Calibri"/>
          <w:color w:val="000000"/>
          <w:sz w:val="20"/>
          <w:szCs w:val="20"/>
        </w:rPr>
      </w:pPr>
      <w:r>
        <w:rPr>
          <w:noProof/>
        </w:rPr>
        <mc:AlternateContent>
          <mc:Choice Requires="wps">
            <w:drawing>
              <wp:anchor distT="0" distB="0" distL="114300" distR="114300" simplePos="0" relativeHeight="251659264" behindDoc="0" locked="0" layoutInCell="1" allowOverlap="1" wp14:anchorId="754EEE54" wp14:editId="4098A739">
                <wp:simplePos x="0" y="0"/>
                <wp:positionH relativeFrom="column">
                  <wp:posOffset>152400</wp:posOffset>
                </wp:positionH>
                <wp:positionV relativeFrom="paragraph">
                  <wp:posOffset>55245</wp:posOffset>
                </wp:positionV>
                <wp:extent cx="5481320" cy="802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2704" w14:textId="3AE5092B" w:rsidR="000C6BC9" w:rsidRPr="00E15EB1" w:rsidRDefault="009D3E91" w:rsidP="000C6BC9">
                            <w:pPr>
                              <w:pStyle w:val="Heading1"/>
                              <w:spacing w:before="80"/>
                              <w:jc w:val="center"/>
                              <w:rPr>
                                <w:rFonts w:ascii="Calibri" w:hAnsi="Calibri"/>
                                <w:color w:val="FFFFFF"/>
                              </w:rPr>
                            </w:pPr>
                            <w:r>
                              <w:rPr>
                                <w:rFonts w:ascii="Calibri" w:hAnsi="Calibri"/>
                                <w:color w:val="FFFFFF"/>
                              </w:rPr>
                              <w:t>Archive Staffing</w:t>
                            </w:r>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EEE54" id="_x0000_t202" coordsize="21600,21600" o:spt="202" path="m,l,21600r21600,l21600,xe">
                <v:stroke joinstyle="miter"/>
                <v:path gradientshapeok="t" o:connecttype="rect"/>
              </v:shapetype>
              <v:shape id="Text Box 1" o:spid="_x0000_s1026" type="#_x0000_t202" style="position:absolute;left:0;text-align:left;margin-left:12pt;margin-top:4.3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" fillcolor="black" stroked="f">
                <v:path arrowok="t"/>
                <v:textbox>
                  <w:txbxContent>
                    <w:p w14:paraId="6CEB2704" w14:textId="3AE5092B" w:rsidR="000C6BC9" w:rsidRPr="00E15EB1" w:rsidRDefault="009D3E91" w:rsidP="000C6BC9">
                      <w:pPr>
                        <w:pStyle w:val="Heading1"/>
                        <w:spacing w:before="80"/>
                        <w:jc w:val="center"/>
                        <w:rPr>
                          <w:rFonts w:ascii="Calibri" w:hAnsi="Calibri"/>
                          <w:color w:val="FFFFFF"/>
                        </w:rPr>
                      </w:pPr>
                      <w:r>
                        <w:rPr>
                          <w:rFonts w:ascii="Calibri" w:hAnsi="Calibri"/>
                          <w:color w:val="FFFFFF"/>
                        </w:rPr>
                        <w:t>Archive Staffing</w:t>
                      </w:r>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v:textbox>
                <w10:wrap type="square"/>
              </v:shape>
            </w:pict>
          </mc:Fallback>
        </mc:AlternateContent>
      </w:r>
    </w:p>
    <w:p w14:paraId="2D5031BF" w14:textId="0B1DECBE" w:rsidR="000C6BC9" w:rsidRPr="00E15EB1" w:rsidRDefault="000C6BC9" w:rsidP="000C6BC9">
      <w:pPr>
        <w:ind w:left="1134" w:right="946"/>
        <w:rPr>
          <w:rFonts w:ascii="Calibri" w:hAnsi="Calibri"/>
          <w:color w:val="000000"/>
          <w:sz w:val="20"/>
          <w:szCs w:val="20"/>
        </w:rPr>
      </w:pPr>
      <w:r w:rsidRPr="00E15EB1">
        <w:rPr>
          <w:rFonts w:ascii="Calibri" w:hAnsi="Calibri"/>
          <w:color w:val="000000"/>
          <w:sz w:val="20"/>
          <w:szCs w:val="20"/>
        </w:rPr>
        <w:t>.</w:t>
      </w:r>
    </w:p>
    <w:p w14:paraId="78912BC6" w14:textId="77777777" w:rsidR="000C6BC9" w:rsidRDefault="000C6BC9" w:rsidP="000C6BC9">
      <w:pPr>
        <w:rPr>
          <w:sz w:val="16"/>
          <w:lang w:eastAsia="x-none"/>
        </w:rPr>
      </w:pPr>
    </w:p>
    <w:p w14:paraId="74493E64" w14:textId="77777777" w:rsidR="000C6BC9" w:rsidRPr="00EC27AD" w:rsidRDefault="000C6BC9" w:rsidP="000C6BC9">
      <w:pPr>
        <w:rPr>
          <w:sz w:val="16"/>
          <w:lang w:eastAsia="x-none"/>
        </w:rPr>
      </w:pPr>
    </w:p>
    <w:p w14:paraId="38EB7F1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1</w:t>
      </w:r>
      <w:r w:rsidRPr="00FD2B1B">
        <w:rPr>
          <w:rFonts w:ascii="Arial" w:hAnsi="Arial" w:cs="Arial"/>
          <w:sz w:val="28"/>
          <w:szCs w:val="28"/>
        </w:rPr>
        <w:tab/>
        <w:t>Purpose</w:t>
      </w:r>
    </w:p>
    <w:p w14:paraId="3D77331A" w14:textId="77777777" w:rsidR="000C6BC9" w:rsidRDefault="000C6BC9" w:rsidP="000C6BC9">
      <w:pPr>
        <w:rPr>
          <w:rFonts w:ascii="Calibri" w:hAnsi="Calibri"/>
          <w:sz w:val="22"/>
          <w:szCs w:val="22"/>
        </w:rPr>
      </w:pPr>
    </w:p>
    <w:p w14:paraId="20F04A8F" w14:textId="0BE65352" w:rsidR="000C6BC9" w:rsidRPr="008E66D0" w:rsidRDefault="000C6BC9" w:rsidP="000C6BC9">
      <w:pPr>
        <w:rPr>
          <w:rFonts w:ascii="Calibri" w:hAnsi="Calibri"/>
        </w:rPr>
      </w:pPr>
      <w:r w:rsidRPr="008E66D0">
        <w:rPr>
          <w:rFonts w:ascii="Calibri" w:hAnsi="Calibri"/>
        </w:rPr>
        <w:t xml:space="preserve">The [ORGANISATION] </w:t>
      </w:r>
      <w:r>
        <w:rPr>
          <w:rFonts w:ascii="Calibri" w:hAnsi="Calibri"/>
        </w:rPr>
        <w:t xml:space="preserve">Archive </w:t>
      </w:r>
      <w:r w:rsidR="009D3E91">
        <w:rPr>
          <w:rFonts w:ascii="Calibri" w:hAnsi="Calibri"/>
        </w:rPr>
        <w:t>Staffin</w:t>
      </w:r>
      <w:r w:rsidR="0028710C">
        <w:rPr>
          <w:rFonts w:ascii="Calibri" w:hAnsi="Calibri"/>
        </w:rPr>
        <w:t>g</w:t>
      </w:r>
      <w:r w:rsidRPr="008E66D0">
        <w:rPr>
          <w:rFonts w:ascii="Calibri" w:hAnsi="Calibri"/>
        </w:rPr>
        <w:t xml:space="preserve"> Policy is aimed at </w:t>
      </w:r>
      <w:r w:rsidR="00D16B19">
        <w:rPr>
          <w:rFonts w:ascii="Calibri" w:hAnsi="Calibri"/>
        </w:rPr>
        <w:t xml:space="preserve">supporting </w:t>
      </w:r>
      <w:r w:rsidR="0028710C">
        <w:rPr>
          <w:rFonts w:ascii="Calibri" w:hAnsi="Calibri"/>
        </w:rPr>
        <w:t xml:space="preserve">management </w:t>
      </w:r>
      <w:proofErr w:type="gramStart"/>
      <w:r w:rsidR="0028710C">
        <w:rPr>
          <w:rFonts w:ascii="Calibri" w:hAnsi="Calibri"/>
        </w:rPr>
        <w:t>staff</w:t>
      </w:r>
      <w:r w:rsidR="00D16B19">
        <w:rPr>
          <w:rFonts w:ascii="Calibri" w:hAnsi="Calibri"/>
        </w:rPr>
        <w:t>,</w:t>
      </w:r>
      <w:proofErr w:type="gramEnd"/>
      <w:r w:rsidR="00D16B19">
        <w:rPr>
          <w:rFonts w:ascii="Calibri" w:hAnsi="Calibri"/>
        </w:rPr>
        <w:t xml:space="preserve"> community members and other persons </w:t>
      </w:r>
      <w:r w:rsidR="0028710C">
        <w:rPr>
          <w:rFonts w:ascii="Calibri" w:hAnsi="Calibri"/>
        </w:rPr>
        <w:t xml:space="preserve">understand the staffing arrangements for the Archive. </w:t>
      </w:r>
    </w:p>
    <w:p w14:paraId="3D6908D2" w14:textId="2F104CD6" w:rsidR="000C6BC9" w:rsidRDefault="000C6BC9" w:rsidP="000C6BC9">
      <w:pPr>
        <w:rPr>
          <w:rFonts w:ascii="Calibri" w:hAnsi="Calibri"/>
          <w:sz w:val="22"/>
          <w:szCs w:val="22"/>
        </w:rPr>
      </w:pPr>
    </w:p>
    <w:p w14:paraId="1F6083F3" w14:textId="5DA6DBC2" w:rsidR="00D16B19" w:rsidRPr="00D16B19" w:rsidRDefault="00D16B19" w:rsidP="00D16B19">
      <w:pPr>
        <w:pStyle w:val="Heading2"/>
        <w:spacing w:before="0"/>
        <w:rPr>
          <w:rFonts w:ascii="Arial" w:hAnsi="Arial" w:cs="Arial"/>
          <w:sz w:val="28"/>
          <w:szCs w:val="28"/>
        </w:rPr>
      </w:pPr>
      <w:r w:rsidRPr="00D16B19">
        <w:rPr>
          <w:rFonts w:ascii="Arial" w:hAnsi="Arial" w:cs="Arial"/>
          <w:sz w:val="28"/>
          <w:szCs w:val="28"/>
        </w:rPr>
        <w:t>2</w:t>
      </w:r>
      <w:r w:rsidRPr="00D16B19">
        <w:rPr>
          <w:rFonts w:ascii="Arial" w:hAnsi="Arial" w:cs="Arial"/>
          <w:sz w:val="28"/>
          <w:szCs w:val="28"/>
        </w:rPr>
        <w:tab/>
      </w:r>
      <w:r w:rsidR="00DB28E8">
        <w:rPr>
          <w:rFonts w:ascii="Arial" w:hAnsi="Arial" w:cs="Arial"/>
          <w:sz w:val="28"/>
          <w:szCs w:val="28"/>
        </w:rPr>
        <w:t>Polic</w:t>
      </w:r>
      <w:r w:rsidR="00B35C95">
        <w:rPr>
          <w:rFonts w:ascii="Arial" w:hAnsi="Arial" w:cs="Arial"/>
          <w:sz w:val="28"/>
          <w:szCs w:val="28"/>
        </w:rPr>
        <w:t>y</w:t>
      </w:r>
    </w:p>
    <w:p w14:paraId="698BF22A" w14:textId="29BA553C" w:rsidR="00D16B19" w:rsidRDefault="00D16B19" w:rsidP="000C6BC9">
      <w:pPr>
        <w:rPr>
          <w:rFonts w:ascii="Calibri" w:hAnsi="Calibri"/>
          <w:sz w:val="22"/>
          <w:szCs w:val="22"/>
        </w:rPr>
      </w:pPr>
    </w:p>
    <w:p w14:paraId="73934E0B" w14:textId="7C0C2D74" w:rsidR="00DB28E8" w:rsidRPr="00DB28E8" w:rsidRDefault="00D16B19" w:rsidP="00DB28E8">
      <w:pPr>
        <w:ind w:left="709" w:hanging="709"/>
        <w:rPr>
          <w:rFonts w:ascii="Calibri" w:hAnsi="Calibri"/>
        </w:rPr>
      </w:pPr>
      <w:r w:rsidRPr="00DB28E8">
        <w:rPr>
          <w:rFonts w:ascii="Calibri" w:hAnsi="Calibri"/>
        </w:rPr>
        <w:t>2.1</w:t>
      </w:r>
      <w:r w:rsidRPr="00DB28E8">
        <w:rPr>
          <w:rFonts w:ascii="Calibri" w:hAnsi="Calibri"/>
        </w:rPr>
        <w:tab/>
      </w:r>
      <w:r w:rsidR="00C223BD">
        <w:rPr>
          <w:rFonts w:ascii="Calibri" w:hAnsi="Calibri"/>
        </w:rPr>
        <w:t xml:space="preserve">The Archive will </w:t>
      </w:r>
      <w:r w:rsidR="00531158">
        <w:rPr>
          <w:rFonts w:ascii="Calibri" w:hAnsi="Calibri"/>
        </w:rPr>
        <w:t xml:space="preserve">ensure that senior Archive positions include culturally qualified First Nations persons. </w:t>
      </w:r>
    </w:p>
    <w:p w14:paraId="40E7F562" w14:textId="77777777" w:rsidR="00DB28E8" w:rsidRPr="00DB28E8" w:rsidRDefault="00DB28E8" w:rsidP="000C6BC9">
      <w:pPr>
        <w:rPr>
          <w:rFonts w:ascii="Calibri" w:hAnsi="Calibri"/>
        </w:rPr>
      </w:pPr>
    </w:p>
    <w:p w14:paraId="4073A34A" w14:textId="4EBCF09A" w:rsidR="00DB28E8" w:rsidRDefault="00DB28E8" w:rsidP="00DB28E8">
      <w:pPr>
        <w:ind w:left="709" w:hanging="709"/>
        <w:rPr>
          <w:rFonts w:ascii="Calibri" w:hAnsi="Calibri"/>
        </w:rPr>
      </w:pPr>
      <w:r w:rsidRPr="00DB28E8">
        <w:rPr>
          <w:rFonts w:ascii="Calibri" w:hAnsi="Calibri"/>
        </w:rPr>
        <w:t>2.2</w:t>
      </w:r>
      <w:r w:rsidRPr="00DB28E8">
        <w:rPr>
          <w:rFonts w:ascii="Calibri" w:hAnsi="Calibri"/>
        </w:rPr>
        <w:tab/>
      </w:r>
      <w:r w:rsidR="00531158">
        <w:rPr>
          <w:rFonts w:ascii="Calibri" w:hAnsi="Calibri"/>
        </w:rPr>
        <w:t>A men’s and a women’s cultural archivist will be appointed;  approval of the Archive Cultural Custodians is needed in the selection.</w:t>
      </w:r>
    </w:p>
    <w:p w14:paraId="548655EB" w14:textId="409AF01D" w:rsidR="00DB28E8" w:rsidRDefault="00DB28E8" w:rsidP="00DB28E8">
      <w:pPr>
        <w:ind w:left="709" w:hanging="709"/>
        <w:rPr>
          <w:rFonts w:ascii="Calibri" w:hAnsi="Calibri"/>
        </w:rPr>
      </w:pPr>
    </w:p>
    <w:p w14:paraId="12FA56EA" w14:textId="648BAB58" w:rsidR="00DB28E8" w:rsidRDefault="00DB28E8" w:rsidP="00DB28E8">
      <w:pPr>
        <w:ind w:left="709" w:hanging="709"/>
        <w:rPr>
          <w:rFonts w:ascii="Calibri" w:hAnsi="Calibri"/>
        </w:rPr>
      </w:pPr>
      <w:r>
        <w:rPr>
          <w:rFonts w:ascii="Calibri" w:hAnsi="Calibri"/>
        </w:rPr>
        <w:t>2.3</w:t>
      </w:r>
      <w:r>
        <w:rPr>
          <w:rFonts w:ascii="Calibri" w:hAnsi="Calibri"/>
        </w:rPr>
        <w:tab/>
      </w:r>
      <w:r w:rsidR="00531158">
        <w:rPr>
          <w:rFonts w:ascii="Calibri" w:hAnsi="Calibri"/>
        </w:rPr>
        <w:t>All Archive staff are to follow the directions of the senior cultural archivist in relation to protocols for access to media as well as viewing and listening to media during digitisation or community access.</w:t>
      </w:r>
    </w:p>
    <w:p w14:paraId="4AFEABE4" w14:textId="77777777" w:rsidR="008E56E8" w:rsidRDefault="008E56E8" w:rsidP="00DB28E8">
      <w:pPr>
        <w:ind w:left="709" w:hanging="709"/>
        <w:rPr>
          <w:rFonts w:ascii="Calibri" w:hAnsi="Calibri"/>
        </w:rPr>
      </w:pPr>
    </w:p>
    <w:p w14:paraId="565D241E" w14:textId="219066FB" w:rsidR="00D16B19" w:rsidRDefault="00D16B19" w:rsidP="000C6BC9">
      <w:pPr>
        <w:rPr>
          <w:rFonts w:ascii="Calibri" w:hAnsi="Calibri"/>
          <w:sz w:val="22"/>
          <w:szCs w:val="22"/>
        </w:rPr>
      </w:pPr>
    </w:p>
    <w:p w14:paraId="3C93022B" w14:textId="77777777" w:rsidR="008E56E8" w:rsidRPr="008E56E8" w:rsidRDefault="008E56E8" w:rsidP="008E56E8">
      <w:pPr>
        <w:rPr>
          <w:rFonts w:ascii="Calibri" w:hAnsi="Calibri"/>
        </w:rPr>
      </w:pPr>
    </w:p>
    <w:p w14:paraId="652BD12E" w14:textId="7B0EA725" w:rsidR="000C6BC9" w:rsidRPr="00B35C95" w:rsidRDefault="00C223BD" w:rsidP="000C6BC9">
      <w:pPr>
        <w:pStyle w:val="Heading2"/>
        <w:spacing w:before="0"/>
        <w:rPr>
          <w:rFonts w:ascii="Arial" w:hAnsi="Arial" w:cs="Arial"/>
          <w:sz w:val="28"/>
          <w:szCs w:val="28"/>
        </w:rPr>
      </w:pPr>
      <w:r>
        <w:rPr>
          <w:rFonts w:ascii="Arial" w:hAnsi="Arial" w:cs="Arial"/>
          <w:sz w:val="28"/>
          <w:szCs w:val="28"/>
        </w:rPr>
        <w:t>3</w:t>
      </w:r>
      <w:r w:rsidR="000C6BC9" w:rsidRPr="00B35C95">
        <w:rPr>
          <w:rFonts w:ascii="Arial" w:hAnsi="Arial" w:cs="Arial"/>
          <w:sz w:val="28"/>
          <w:szCs w:val="28"/>
        </w:rPr>
        <w:tab/>
        <w:t>Implementation Responsibility</w:t>
      </w:r>
    </w:p>
    <w:p w14:paraId="5D04C94C" w14:textId="77777777" w:rsidR="000C6BC9" w:rsidRPr="008E56E8" w:rsidRDefault="000C6BC9" w:rsidP="000C6BC9">
      <w:pPr>
        <w:rPr>
          <w:rFonts w:ascii="Calibri" w:hAnsi="Calibri" w:cs="Arial"/>
          <w:b/>
          <w:bCs/>
        </w:rPr>
      </w:pPr>
    </w:p>
    <w:p w14:paraId="1BAB3E8E" w14:textId="66B7ADED" w:rsidR="000C6BC9" w:rsidRPr="008E56E8" w:rsidRDefault="000C6BC9" w:rsidP="000C6BC9">
      <w:pPr>
        <w:rPr>
          <w:rFonts w:ascii="Calibri" w:hAnsi="Calibri"/>
        </w:rPr>
      </w:pPr>
      <w:r w:rsidRPr="008E56E8">
        <w:rPr>
          <w:rFonts w:ascii="Calibri" w:hAnsi="Calibri"/>
        </w:rPr>
        <w:t xml:space="preserve">The </w:t>
      </w:r>
      <w:r w:rsidR="00C223BD">
        <w:rPr>
          <w:rFonts w:ascii="Calibri" w:hAnsi="Calibri"/>
        </w:rPr>
        <w:t xml:space="preserve">&lt;name of organisation&gt; </w:t>
      </w:r>
      <w:r w:rsidR="00531158">
        <w:rPr>
          <w:rFonts w:ascii="Calibri" w:hAnsi="Calibri"/>
        </w:rPr>
        <w:t xml:space="preserve">CEO and </w:t>
      </w:r>
      <w:r w:rsidR="00D04DF1" w:rsidRPr="008E56E8">
        <w:rPr>
          <w:rFonts w:ascii="Calibri" w:hAnsi="Calibri"/>
        </w:rPr>
        <w:t xml:space="preserve">Archive Manager </w:t>
      </w:r>
      <w:r w:rsidR="00531158">
        <w:rPr>
          <w:rFonts w:ascii="Calibri" w:hAnsi="Calibri"/>
        </w:rPr>
        <w:t>are</w:t>
      </w:r>
      <w:r w:rsidR="00D04DF1" w:rsidRPr="008E56E8">
        <w:rPr>
          <w:rFonts w:ascii="Calibri" w:hAnsi="Calibri"/>
        </w:rPr>
        <w:t xml:space="preserve"> responsible for ensuring the implementation of this policy. </w:t>
      </w:r>
    </w:p>
    <w:p w14:paraId="138B8E2D" w14:textId="77777777" w:rsidR="000C6BC9" w:rsidRPr="008E56E8" w:rsidRDefault="000C6BC9" w:rsidP="000C6BC9">
      <w:pPr>
        <w:rPr>
          <w:rFonts w:ascii="Calibri" w:hAnsi="Calibri"/>
        </w:rPr>
      </w:pPr>
    </w:p>
    <w:p w14:paraId="74DDBBDC" w14:textId="762C4DDF" w:rsidR="00D04DF1" w:rsidRPr="008E56E8" w:rsidRDefault="00D04DF1">
      <w:pPr>
        <w:rPr>
          <w:rFonts w:ascii="Calibri" w:hAnsi="Calibri" w:cs="Arial"/>
          <w:b/>
          <w:color w:val="000000"/>
        </w:rPr>
      </w:pPr>
    </w:p>
    <w:p w14:paraId="3065D7E7" w14:textId="77777777" w:rsidR="00C70D5D" w:rsidRDefault="00C70D5D">
      <w:pPr>
        <w:rPr>
          <w:rFonts w:ascii="Calibri" w:hAnsi="Calibri" w:cs="Arial"/>
          <w:b/>
          <w:color w:val="000000"/>
          <w:sz w:val="28"/>
          <w:szCs w:val="28"/>
        </w:rPr>
      </w:pPr>
      <w:r>
        <w:rPr>
          <w:rFonts w:ascii="Calibri" w:hAnsi="Calibri" w:cs="Arial"/>
          <w:b/>
          <w:color w:val="000000"/>
          <w:sz w:val="28"/>
          <w:szCs w:val="28"/>
        </w:rPr>
        <w:br w:type="page"/>
      </w:r>
    </w:p>
    <w:p w14:paraId="6BDA1DDA" w14:textId="1BA8A8F1" w:rsidR="000C6BC9" w:rsidRPr="00820F6B" w:rsidRDefault="000C6BC9" w:rsidP="000C6BC9">
      <w:pPr>
        <w:spacing w:before="100" w:beforeAutospacing="1" w:after="100" w:afterAutospacing="1"/>
        <w:rPr>
          <w:rFonts w:ascii="Calibri" w:hAnsi="Calibri" w:cs="Arial"/>
          <w:b/>
          <w:color w:val="000000"/>
          <w:sz w:val="28"/>
          <w:szCs w:val="28"/>
        </w:rPr>
      </w:pPr>
      <w:r w:rsidRPr="00820F6B">
        <w:rPr>
          <w:rFonts w:ascii="Calibri" w:hAnsi="Calibri" w:cs="Arial"/>
          <w:b/>
          <w:color w:val="000000"/>
          <w:sz w:val="28"/>
          <w:szCs w:val="28"/>
        </w:rPr>
        <w:lastRenderedPageBreak/>
        <w:t>ASSOCIATED POLICIES</w:t>
      </w:r>
    </w:p>
    <w:p w14:paraId="29F7427A" w14:textId="2F9848FF" w:rsidR="000C6BC9" w:rsidRDefault="00C223BD" w:rsidP="00F20753">
      <w:pPr>
        <w:pStyle w:val="ListParagraph"/>
        <w:numPr>
          <w:ilvl w:val="0"/>
          <w:numId w:val="1"/>
        </w:numPr>
        <w:spacing w:after="60"/>
        <w:rPr>
          <w:rFonts w:ascii="Calibri" w:hAnsi="Calibri"/>
          <w:sz w:val="22"/>
          <w:szCs w:val="22"/>
        </w:rPr>
      </w:pPr>
      <w:r w:rsidRPr="00C223BD">
        <w:rPr>
          <w:rFonts w:ascii="Calibri" w:hAnsi="Calibri"/>
          <w:sz w:val="22"/>
          <w:szCs w:val="22"/>
        </w:rPr>
        <w:t>Archive Access Policy</w:t>
      </w:r>
    </w:p>
    <w:p w14:paraId="00353615" w14:textId="2105335A" w:rsidR="00531158" w:rsidRDefault="00531158" w:rsidP="00F20753">
      <w:pPr>
        <w:pStyle w:val="ListParagraph"/>
        <w:numPr>
          <w:ilvl w:val="0"/>
          <w:numId w:val="1"/>
        </w:numPr>
        <w:spacing w:after="60"/>
        <w:rPr>
          <w:rFonts w:ascii="Calibri" w:hAnsi="Calibri"/>
          <w:sz w:val="22"/>
          <w:szCs w:val="22"/>
        </w:rPr>
      </w:pPr>
      <w:r>
        <w:rPr>
          <w:rFonts w:ascii="Calibri" w:hAnsi="Calibri"/>
          <w:sz w:val="22"/>
          <w:szCs w:val="22"/>
        </w:rPr>
        <w:t>Cultural Management Policy</w:t>
      </w:r>
    </w:p>
    <w:p w14:paraId="489BBE49" w14:textId="19DFC86B" w:rsidR="00D04DF1" w:rsidRDefault="00D04DF1" w:rsidP="000C6BC9">
      <w:pPr>
        <w:spacing w:after="60"/>
        <w:rPr>
          <w:rFonts w:ascii="Calibri" w:hAnsi="Calibri"/>
          <w:sz w:val="22"/>
          <w:szCs w:val="22"/>
        </w:rPr>
      </w:pPr>
      <w:bookmarkStart w:id="0" w:name="_GoBack"/>
      <w:bookmarkEnd w:id="0"/>
    </w:p>
    <w:p w14:paraId="391878CE" w14:textId="77777777" w:rsidR="00D04DF1" w:rsidRDefault="00D04DF1" w:rsidP="000C6BC9">
      <w:pPr>
        <w:spacing w:after="60"/>
        <w:rPr>
          <w:rFonts w:ascii="Calibri" w:hAnsi="Calibri"/>
          <w:sz w:val="22"/>
          <w:szCs w:val="22"/>
        </w:rPr>
      </w:pPr>
    </w:p>
    <w:p w14:paraId="0DBE0130" w14:textId="77777777" w:rsidR="000C6BC9" w:rsidRPr="00E15EB1" w:rsidRDefault="000C6BC9" w:rsidP="000C6BC9">
      <w:pPr>
        <w:pStyle w:val="Heading2"/>
        <w:spacing w:before="60" w:after="120"/>
        <w:rPr>
          <w:rFonts w:ascii="Calibri" w:hAnsi="Calibri"/>
          <w:lang w:eastAsia="en-AU"/>
        </w:rPr>
      </w:pPr>
      <w:r w:rsidRPr="00E15EB1">
        <w:rPr>
          <w:rFonts w:ascii="Calibri" w:hAnsi="Calibri"/>
          <w:lang w:eastAsia="en-AU"/>
        </w:rPr>
        <w:t>Authorisation</w:t>
      </w:r>
    </w:p>
    <w:p w14:paraId="4D405120" w14:textId="77777777" w:rsidR="000C6BC9" w:rsidRPr="00E15EB1" w:rsidRDefault="000C6BC9" w:rsidP="000C6BC9">
      <w:pPr>
        <w:rPr>
          <w:rFonts w:ascii="Calibri" w:hAnsi="Calibri"/>
          <w:color w:val="808080"/>
        </w:rPr>
      </w:pPr>
      <w:r w:rsidRPr="00E15EB1">
        <w:rPr>
          <w:rFonts w:ascii="Calibri" w:hAnsi="Calibri"/>
          <w:color w:val="808080"/>
        </w:rPr>
        <w:t>&lt;Signature of Board Chair&gt;</w:t>
      </w:r>
    </w:p>
    <w:p w14:paraId="3775056D" w14:textId="77777777" w:rsidR="000C6BC9" w:rsidRPr="00E15EB1" w:rsidRDefault="000C6BC9" w:rsidP="000C6BC9">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1F5E0768" w14:textId="77777777" w:rsidR="000C6BC9" w:rsidRPr="00146A15" w:rsidRDefault="000C6BC9" w:rsidP="000C6BC9">
      <w:pPr>
        <w:spacing w:after="60"/>
        <w:rPr>
          <w:rFonts w:ascii="Calibri" w:hAnsi="Calibri"/>
          <w:sz w:val="22"/>
          <w:szCs w:val="22"/>
        </w:rPr>
      </w:pPr>
    </w:p>
    <w:p w14:paraId="0DF8E4C0" w14:textId="77777777" w:rsidR="00F132EC" w:rsidRPr="00F132EC" w:rsidRDefault="00F132EC" w:rsidP="00F132EC">
      <w:pPr>
        <w:rPr>
          <w:lang w:val="en-US"/>
        </w:rPr>
      </w:pPr>
    </w:p>
    <w:sectPr w:rsidR="00F132EC" w:rsidRPr="00F132EC" w:rsidSect="00A851B6">
      <w:footerReference w:type="default" r:id="rId7"/>
      <w:headerReference w:type="first" r:id="rId8"/>
      <w:footerReference w:type="first" r:id="rId9"/>
      <w:pgSz w:w="11900" w:h="16840"/>
      <w:pgMar w:top="1440" w:right="1436" w:bottom="6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C10E" w14:textId="77777777" w:rsidR="00F20753" w:rsidRDefault="00F20753" w:rsidP="007E361B">
      <w:r>
        <w:separator/>
      </w:r>
    </w:p>
  </w:endnote>
  <w:endnote w:type="continuationSeparator" w:id="0">
    <w:p w14:paraId="5E134314" w14:textId="77777777" w:rsidR="00F20753" w:rsidRDefault="00F20753"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8FF" w14:textId="3B31288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3E43" w14:textId="4E09C6B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9748" w14:textId="77777777" w:rsidR="00F20753" w:rsidRDefault="00F20753" w:rsidP="007E361B">
      <w:r>
        <w:separator/>
      </w:r>
    </w:p>
  </w:footnote>
  <w:footnote w:type="continuationSeparator" w:id="0">
    <w:p w14:paraId="16C07B31" w14:textId="77777777" w:rsidR="00F20753" w:rsidRDefault="00F20753" w:rsidP="007E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27E5C33E" w:rsidR="00E10236" w:rsidRPr="006F0756" w:rsidRDefault="009D3E91" w:rsidP="009229E1">
    <w:pPr>
      <w:pStyle w:val="Header"/>
      <w:pBdr>
        <w:bottom w:val="single" w:sz="4" w:space="1" w:color="auto"/>
      </w:pBdr>
      <w:jc w:val="right"/>
      <w:rPr>
        <w:rFonts w:ascii="Calibri" w:hAnsi="Calibri" w:cs="Calibri"/>
        <w:b/>
      </w:rPr>
    </w:pPr>
    <w:r>
      <w:rPr>
        <w:rFonts w:ascii="Calibri" w:hAnsi="Calibri" w:cs="Calibri"/>
        <w:b/>
      </w:rPr>
      <w:t>Archiving Staffing</w:t>
    </w:r>
    <w:r w:rsidR="00A851B6">
      <w:rPr>
        <w:rFonts w:ascii="Calibri" w:hAnsi="Calibri" w:cs="Calibri"/>
        <w:b/>
      </w:rPr>
      <w:t xml:space="preserve"> Policy</w:t>
    </w:r>
    <w:r w:rsidR="00E10236">
      <w:rPr>
        <w:rFonts w:ascii="Calibri" w:hAnsi="Calibri" w:cs="Calibri"/>
        <w:b/>
      </w:rPr>
      <w:t xml:space="preserve">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3DE6"/>
    <w:multiLevelType w:val="hybridMultilevel"/>
    <w:tmpl w:val="C09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4437"/>
    <w:rsid w:val="00026BAD"/>
    <w:rsid w:val="0003486E"/>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4A33"/>
    <w:rsid w:val="000B722F"/>
    <w:rsid w:val="000C0FD3"/>
    <w:rsid w:val="000C5669"/>
    <w:rsid w:val="000C6BC9"/>
    <w:rsid w:val="000D23F1"/>
    <w:rsid w:val="000D2701"/>
    <w:rsid w:val="000D43A4"/>
    <w:rsid w:val="000D7648"/>
    <w:rsid w:val="000E01D0"/>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622"/>
    <w:rsid w:val="00153D99"/>
    <w:rsid w:val="00154DEB"/>
    <w:rsid w:val="00155145"/>
    <w:rsid w:val="001554C0"/>
    <w:rsid w:val="00155992"/>
    <w:rsid w:val="00155C27"/>
    <w:rsid w:val="00162F93"/>
    <w:rsid w:val="0016495D"/>
    <w:rsid w:val="00171A3A"/>
    <w:rsid w:val="00173DF0"/>
    <w:rsid w:val="00177916"/>
    <w:rsid w:val="0018261E"/>
    <w:rsid w:val="001829E6"/>
    <w:rsid w:val="00187762"/>
    <w:rsid w:val="001877FC"/>
    <w:rsid w:val="00192ADC"/>
    <w:rsid w:val="00195531"/>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7E9"/>
    <w:rsid w:val="002729A9"/>
    <w:rsid w:val="00273ADB"/>
    <w:rsid w:val="0028710C"/>
    <w:rsid w:val="00287B1D"/>
    <w:rsid w:val="0029527D"/>
    <w:rsid w:val="002A1B18"/>
    <w:rsid w:val="002A46BA"/>
    <w:rsid w:val="002A5179"/>
    <w:rsid w:val="002B1EEE"/>
    <w:rsid w:val="002B6DD0"/>
    <w:rsid w:val="002C47FD"/>
    <w:rsid w:val="002C4E34"/>
    <w:rsid w:val="002C797E"/>
    <w:rsid w:val="002C7A09"/>
    <w:rsid w:val="002D1086"/>
    <w:rsid w:val="002D7917"/>
    <w:rsid w:val="002E0CFD"/>
    <w:rsid w:val="002E1ADB"/>
    <w:rsid w:val="002E632D"/>
    <w:rsid w:val="002F0FA1"/>
    <w:rsid w:val="002F139F"/>
    <w:rsid w:val="002F48B8"/>
    <w:rsid w:val="002F4FAB"/>
    <w:rsid w:val="002F7924"/>
    <w:rsid w:val="0031090E"/>
    <w:rsid w:val="00314B5D"/>
    <w:rsid w:val="003171A0"/>
    <w:rsid w:val="00320AB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C744F"/>
    <w:rsid w:val="003D18F7"/>
    <w:rsid w:val="003D40E5"/>
    <w:rsid w:val="003E0CA1"/>
    <w:rsid w:val="003E23B5"/>
    <w:rsid w:val="003E6A35"/>
    <w:rsid w:val="0040143E"/>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56DC2"/>
    <w:rsid w:val="004648BB"/>
    <w:rsid w:val="00472F15"/>
    <w:rsid w:val="0048739F"/>
    <w:rsid w:val="0048756A"/>
    <w:rsid w:val="00490C5E"/>
    <w:rsid w:val="004916A6"/>
    <w:rsid w:val="0049317E"/>
    <w:rsid w:val="004A4F1F"/>
    <w:rsid w:val="004A604F"/>
    <w:rsid w:val="004B03E1"/>
    <w:rsid w:val="004B0EF0"/>
    <w:rsid w:val="004B701C"/>
    <w:rsid w:val="004C4BE5"/>
    <w:rsid w:val="004C5F9C"/>
    <w:rsid w:val="004C7CD5"/>
    <w:rsid w:val="004D721E"/>
    <w:rsid w:val="004D795A"/>
    <w:rsid w:val="004D7D4D"/>
    <w:rsid w:val="004E1B34"/>
    <w:rsid w:val="004E3348"/>
    <w:rsid w:val="004E511D"/>
    <w:rsid w:val="004E5297"/>
    <w:rsid w:val="004E6C06"/>
    <w:rsid w:val="004F2F8C"/>
    <w:rsid w:val="004F7FEA"/>
    <w:rsid w:val="005000BA"/>
    <w:rsid w:val="005026DB"/>
    <w:rsid w:val="005031F5"/>
    <w:rsid w:val="00510343"/>
    <w:rsid w:val="00511063"/>
    <w:rsid w:val="00524783"/>
    <w:rsid w:val="00525754"/>
    <w:rsid w:val="00526546"/>
    <w:rsid w:val="00530D64"/>
    <w:rsid w:val="00531158"/>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30A"/>
    <w:rsid w:val="00656AAF"/>
    <w:rsid w:val="006642A5"/>
    <w:rsid w:val="00670428"/>
    <w:rsid w:val="00672EAE"/>
    <w:rsid w:val="006804EA"/>
    <w:rsid w:val="0068591B"/>
    <w:rsid w:val="006978E3"/>
    <w:rsid w:val="006A311A"/>
    <w:rsid w:val="006A631D"/>
    <w:rsid w:val="006B365E"/>
    <w:rsid w:val="006B45AD"/>
    <w:rsid w:val="006B4E41"/>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3324"/>
    <w:rsid w:val="00733CA4"/>
    <w:rsid w:val="007343B9"/>
    <w:rsid w:val="007358A8"/>
    <w:rsid w:val="00750BE1"/>
    <w:rsid w:val="0075326A"/>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9191D"/>
    <w:rsid w:val="0089193C"/>
    <w:rsid w:val="00892EAE"/>
    <w:rsid w:val="00892F71"/>
    <w:rsid w:val="008A7B5A"/>
    <w:rsid w:val="008B2FA8"/>
    <w:rsid w:val="008B45B6"/>
    <w:rsid w:val="008C0FDA"/>
    <w:rsid w:val="008C16F9"/>
    <w:rsid w:val="008C3B8E"/>
    <w:rsid w:val="008C4E34"/>
    <w:rsid w:val="008D1411"/>
    <w:rsid w:val="008D18FC"/>
    <w:rsid w:val="008D3CC3"/>
    <w:rsid w:val="008D4C0C"/>
    <w:rsid w:val="008E065F"/>
    <w:rsid w:val="008E0B70"/>
    <w:rsid w:val="008E3A27"/>
    <w:rsid w:val="008E56E8"/>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D3E91"/>
    <w:rsid w:val="009E18B1"/>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851B6"/>
    <w:rsid w:val="00A92C28"/>
    <w:rsid w:val="00A957F1"/>
    <w:rsid w:val="00A9584F"/>
    <w:rsid w:val="00AA0F83"/>
    <w:rsid w:val="00AA4605"/>
    <w:rsid w:val="00AB143C"/>
    <w:rsid w:val="00AB2774"/>
    <w:rsid w:val="00AB4A77"/>
    <w:rsid w:val="00AC1650"/>
    <w:rsid w:val="00AC5B42"/>
    <w:rsid w:val="00AC7FAA"/>
    <w:rsid w:val="00AE52C3"/>
    <w:rsid w:val="00AE54D8"/>
    <w:rsid w:val="00AE5AA5"/>
    <w:rsid w:val="00AE5CF9"/>
    <w:rsid w:val="00AE626A"/>
    <w:rsid w:val="00AF2EDE"/>
    <w:rsid w:val="00B01714"/>
    <w:rsid w:val="00B0194D"/>
    <w:rsid w:val="00B150E6"/>
    <w:rsid w:val="00B15733"/>
    <w:rsid w:val="00B1657F"/>
    <w:rsid w:val="00B217AD"/>
    <w:rsid w:val="00B23B07"/>
    <w:rsid w:val="00B347A9"/>
    <w:rsid w:val="00B35A73"/>
    <w:rsid w:val="00B35C95"/>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2D4D"/>
    <w:rsid w:val="00B93A88"/>
    <w:rsid w:val="00B93E55"/>
    <w:rsid w:val="00B97996"/>
    <w:rsid w:val="00BA0281"/>
    <w:rsid w:val="00BA1410"/>
    <w:rsid w:val="00BA26C2"/>
    <w:rsid w:val="00BA44B8"/>
    <w:rsid w:val="00BA5705"/>
    <w:rsid w:val="00BB0BDA"/>
    <w:rsid w:val="00BB4625"/>
    <w:rsid w:val="00BB6AC6"/>
    <w:rsid w:val="00BB7ADF"/>
    <w:rsid w:val="00BC0D49"/>
    <w:rsid w:val="00BC6298"/>
    <w:rsid w:val="00BD3AA0"/>
    <w:rsid w:val="00BD4494"/>
    <w:rsid w:val="00BD6C91"/>
    <w:rsid w:val="00BD7141"/>
    <w:rsid w:val="00BE631F"/>
    <w:rsid w:val="00BE6E24"/>
    <w:rsid w:val="00BF0C73"/>
    <w:rsid w:val="00BF1A16"/>
    <w:rsid w:val="00BF236E"/>
    <w:rsid w:val="00BF2BB7"/>
    <w:rsid w:val="00C02AAD"/>
    <w:rsid w:val="00C03EE6"/>
    <w:rsid w:val="00C16EC1"/>
    <w:rsid w:val="00C17C1D"/>
    <w:rsid w:val="00C223BD"/>
    <w:rsid w:val="00C262DE"/>
    <w:rsid w:val="00C30268"/>
    <w:rsid w:val="00C30606"/>
    <w:rsid w:val="00C30836"/>
    <w:rsid w:val="00C368B7"/>
    <w:rsid w:val="00C404D2"/>
    <w:rsid w:val="00C41A7C"/>
    <w:rsid w:val="00C639DD"/>
    <w:rsid w:val="00C6438D"/>
    <w:rsid w:val="00C70D5D"/>
    <w:rsid w:val="00C750FF"/>
    <w:rsid w:val="00C77CD6"/>
    <w:rsid w:val="00C85A6D"/>
    <w:rsid w:val="00C924F1"/>
    <w:rsid w:val="00C92BFA"/>
    <w:rsid w:val="00CA4D31"/>
    <w:rsid w:val="00CB3FAB"/>
    <w:rsid w:val="00CB5C8B"/>
    <w:rsid w:val="00CC0D97"/>
    <w:rsid w:val="00CC605F"/>
    <w:rsid w:val="00CD145D"/>
    <w:rsid w:val="00CE2170"/>
    <w:rsid w:val="00CF06A9"/>
    <w:rsid w:val="00CF24E2"/>
    <w:rsid w:val="00CF5EDB"/>
    <w:rsid w:val="00D02473"/>
    <w:rsid w:val="00D0413A"/>
    <w:rsid w:val="00D04DF1"/>
    <w:rsid w:val="00D07126"/>
    <w:rsid w:val="00D07E3D"/>
    <w:rsid w:val="00D124F3"/>
    <w:rsid w:val="00D16520"/>
    <w:rsid w:val="00D16B19"/>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B28E8"/>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5538"/>
    <w:rsid w:val="00E67679"/>
    <w:rsid w:val="00E73B20"/>
    <w:rsid w:val="00E77DD3"/>
    <w:rsid w:val="00E818EA"/>
    <w:rsid w:val="00E92D4F"/>
    <w:rsid w:val="00E977BD"/>
    <w:rsid w:val="00EA07C5"/>
    <w:rsid w:val="00EA6585"/>
    <w:rsid w:val="00EA75E7"/>
    <w:rsid w:val="00EB03A6"/>
    <w:rsid w:val="00EB7125"/>
    <w:rsid w:val="00EC676F"/>
    <w:rsid w:val="00ED2626"/>
    <w:rsid w:val="00EE0518"/>
    <w:rsid w:val="00EE5AE0"/>
    <w:rsid w:val="00EF0052"/>
    <w:rsid w:val="00EF0B04"/>
    <w:rsid w:val="00F065C9"/>
    <w:rsid w:val="00F12C9C"/>
    <w:rsid w:val="00F132EC"/>
    <w:rsid w:val="00F135F2"/>
    <w:rsid w:val="00F13DF6"/>
    <w:rsid w:val="00F14DA1"/>
    <w:rsid w:val="00F17C86"/>
    <w:rsid w:val="00F20753"/>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A61F8"/>
    <w:rsid w:val="00FA7C8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6</cp:revision>
  <cp:lastPrinted>2019-11-18T03:08:00Z</cp:lastPrinted>
  <dcterms:created xsi:type="dcterms:W3CDTF">2019-11-19T09:35:00Z</dcterms:created>
  <dcterms:modified xsi:type="dcterms:W3CDTF">2019-11-19T09:45:00Z</dcterms:modified>
</cp:coreProperties>
</file>